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F6" w:rsidRPr="00D66D0D" w:rsidRDefault="006C5E3B">
      <w:pPr>
        <w:pStyle w:val="Title"/>
        <w:rPr>
          <w:color w:val="000000"/>
          <w:sz w:val="28"/>
          <w:szCs w:val="28"/>
          <w:lang w:val="en-US"/>
        </w:rPr>
      </w:pPr>
      <w:r w:rsidRPr="00D66D0D">
        <w:rPr>
          <w:color w:val="000000"/>
          <w:sz w:val="28"/>
          <w:szCs w:val="28"/>
        </w:rPr>
        <w:t>LỊCH LÀM VIỆC CỦA BAN THƯỜNG VỤ THÀNH ỦY</w:t>
      </w:r>
    </w:p>
    <w:p w:rsidR="00AE74F6" w:rsidRDefault="007D57E0">
      <w:pPr>
        <w:spacing w:after="0" w:line="240" w:lineRule="auto"/>
        <w:jc w:val="center"/>
        <w:rPr>
          <w:b/>
          <w:lang w:val="en-US"/>
        </w:rPr>
      </w:pPr>
      <w:r w:rsidRPr="00D66D0D">
        <w:rPr>
          <w:b/>
          <w:lang w:val="en-US"/>
        </w:rPr>
        <w:t>t</w:t>
      </w:r>
      <w:r w:rsidR="006C5E3B" w:rsidRPr="00D66D0D">
        <w:rPr>
          <w:b/>
        </w:rPr>
        <w:t>ừ ngày 04/</w:t>
      </w:r>
      <w:r w:rsidR="006C5E3B" w:rsidRPr="00D66D0D">
        <w:rPr>
          <w:b/>
          <w:lang w:val="en-US"/>
        </w:rPr>
        <w:t>12</w:t>
      </w:r>
      <w:r w:rsidR="006C5E3B" w:rsidRPr="00D66D0D">
        <w:rPr>
          <w:b/>
        </w:rPr>
        <w:t xml:space="preserve"> đến </w:t>
      </w:r>
      <w:r w:rsidR="006C5E3B" w:rsidRPr="00D66D0D">
        <w:rPr>
          <w:b/>
          <w:lang w:val="en-US"/>
        </w:rPr>
        <w:t>09/12</w:t>
      </w:r>
      <w:r w:rsidR="006C5E3B" w:rsidRPr="00D66D0D">
        <w:rPr>
          <w:b/>
        </w:rPr>
        <w:t>/2023</w:t>
      </w:r>
    </w:p>
    <w:p w:rsidR="00536275" w:rsidRPr="000D75A5" w:rsidRDefault="00536275">
      <w:pPr>
        <w:spacing w:after="0" w:line="240" w:lineRule="auto"/>
        <w:jc w:val="center"/>
        <w:rPr>
          <w:i/>
          <w:color w:val="FF0000"/>
          <w:lang w:val="en-US"/>
        </w:rPr>
      </w:pPr>
      <w:r w:rsidRPr="000D75A5">
        <w:rPr>
          <w:i/>
          <w:color w:val="FF0000"/>
          <w:lang w:val="en-US"/>
        </w:rPr>
        <w:t>(</w:t>
      </w:r>
      <w:r w:rsidR="000D75A5">
        <w:rPr>
          <w:i/>
          <w:color w:val="FF0000"/>
          <w:lang w:val="en-US"/>
        </w:rPr>
        <w:t>b</w:t>
      </w:r>
      <w:r w:rsidRPr="000D75A5">
        <w:rPr>
          <w:i/>
          <w:color w:val="FF0000"/>
          <w:lang w:val="en-US"/>
        </w:rPr>
        <w:t xml:space="preserve">ổ sung lần </w:t>
      </w:r>
      <w:r w:rsidR="009F28F9">
        <w:rPr>
          <w:i/>
          <w:color w:val="FF0000"/>
          <w:lang w:val="en-US"/>
        </w:rPr>
        <w:t>4</w:t>
      </w:r>
      <w:r w:rsidRPr="000D75A5">
        <w:rPr>
          <w:i/>
          <w:color w:val="FF0000"/>
          <w:lang w:val="en-US"/>
        </w:rPr>
        <w:t>)</w:t>
      </w:r>
    </w:p>
    <w:p w:rsidR="00AE74F6" w:rsidRPr="00D66D0D" w:rsidRDefault="006C5E3B">
      <w:pPr>
        <w:spacing w:after="0" w:line="240" w:lineRule="auto"/>
        <w:jc w:val="center"/>
        <w:rPr>
          <w:lang w:val="en-US"/>
        </w:rPr>
      </w:pPr>
      <w:r w:rsidRPr="00D66D0D">
        <w:t xml:space="preserve">----- 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6"/>
        <w:gridCol w:w="853"/>
        <w:gridCol w:w="7536"/>
      </w:tblGrid>
      <w:tr w:rsidR="00AE74F6" w:rsidRPr="00D66D0D">
        <w:trPr>
          <w:trHeight w:val="265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 w:rsidRPr="00D66D0D">
              <w:rPr>
                <w:b/>
                <w:color w:val="auto"/>
                <w:lang w:val="en-US"/>
              </w:rPr>
              <w:t>Th</w:t>
            </w:r>
            <w:r w:rsidRPr="00D66D0D">
              <w:rPr>
                <w:b/>
                <w:color w:val="auto"/>
              </w:rPr>
              <w:t>ứ hai</w:t>
            </w:r>
          </w:p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 w:rsidRPr="00D66D0D">
              <w:rPr>
                <w:b/>
                <w:color w:val="auto"/>
                <w:lang w:val="en-US"/>
              </w:rPr>
              <w:t>04</w:t>
            </w:r>
            <w:r w:rsidRPr="00D66D0D">
              <w:rPr>
                <w:b/>
                <w:color w:val="auto"/>
              </w:rPr>
              <w:t>/</w:t>
            </w:r>
            <w:r w:rsidRPr="00D66D0D">
              <w:rPr>
                <w:b/>
                <w:color w:val="auto"/>
                <w:lang w:val="en-US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D66D0D">
              <w:rPr>
                <w:i/>
                <w:color w:val="auto"/>
                <w:lang w:val="en-US"/>
              </w:rPr>
              <w:t>S</w:t>
            </w:r>
            <w:r w:rsidRPr="00D66D0D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Default="006C5E3B" w:rsidP="00D41F71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D66D0D">
              <w:rPr>
                <w:color w:val="auto"/>
                <w:lang w:val="en-US"/>
              </w:rPr>
              <w:t xml:space="preserve">- 08h00: </w:t>
            </w:r>
            <w:r w:rsidR="00205F23" w:rsidRPr="00D66D0D">
              <w:rPr>
                <w:color w:val="auto"/>
                <w:lang w:val="en-US"/>
              </w:rPr>
              <w:t>Đ/c Chiến, đ/c Đào, đ/c Trung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205F23" w:rsidRPr="00D66D0D">
              <w:rPr>
                <w:color w:val="auto"/>
                <w:lang w:val="en-US"/>
              </w:rPr>
              <w:t>và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205F23" w:rsidRPr="00D66D0D">
              <w:rPr>
                <w:color w:val="auto"/>
                <w:lang w:val="en-US"/>
              </w:rPr>
              <w:t>các đ/c UV BTV Thành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205F23" w:rsidRPr="00D66D0D">
              <w:rPr>
                <w:color w:val="auto"/>
                <w:lang w:val="en-US"/>
              </w:rPr>
              <w:t>ủy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dự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Hội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nghị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nghiên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cứu, học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tập, quán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triệt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N</w:t>
            </w:r>
            <w:r w:rsidR="007D57E0" w:rsidRPr="00D66D0D">
              <w:rPr>
                <w:color w:val="auto"/>
                <w:lang w:val="en-US"/>
              </w:rPr>
              <w:t>ghị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7D57E0" w:rsidRPr="00D66D0D">
              <w:rPr>
                <w:color w:val="auto"/>
                <w:lang w:val="en-US"/>
              </w:rPr>
              <w:t>quyết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7D57E0" w:rsidRPr="00D66D0D">
              <w:rPr>
                <w:color w:val="auto"/>
                <w:lang w:val="en-US"/>
              </w:rPr>
              <w:t>Hội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7D57E0" w:rsidRPr="00D66D0D">
              <w:rPr>
                <w:color w:val="auto"/>
                <w:lang w:val="en-US"/>
              </w:rPr>
              <w:t>nghị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lần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thứ 8, khoá XIII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205F23" w:rsidRPr="00D66D0D">
              <w:rPr>
                <w:i/>
                <w:color w:val="auto"/>
                <w:lang w:val="en-US"/>
              </w:rPr>
              <w:t>(cả</w:t>
            </w:r>
            <w:r w:rsidR="00D66D0D">
              <w:rPr>
                <w:i/>
                <w:color w:val="auto"/>
                <w:lang w:val="en-US"/>
              </w:rPr>
              <w:t xml:space="preserve"> </w:t>
            </w:r>
            <w:r w:rsidR="00205F23" w:rsidRPr="00D66D0D">
              <w:rPr>
                <w:i/>
                <w:color w:val="auto"/>
                <w:lang w:val="en-US"/>
              </w:rPr>
              <w:t>ngày)</w:t>
            </w:r>
            <w:r w:rsidRPr="00D66D0D">
              <w:rPr>
                <w:color w:val="auto"/>
                <w:lang w:val="en-US"/>
              </w:rPr>
              <w:t>; tại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Hội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trường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Thành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ủy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205F23" w:rsidRPr="00D66D0D">
              <w:rPr>
                <w:color w:val="auto"/>
                <w:lang w:val="en-US"/>
              </w:rPr>
              <w:t>và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205F23" w:rsidRPr="00D66D0D">
              <w:rPr>
                <w:color w:val="auto"/>
                <w:lang w:val="en-US"/>
              </w:rPr>
              <w:t>Phòng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205F23" w:rsidRPr="00D66D0D">
              <w:rPr>
                <w:color w:val="auto"/>
                <w:lang w:val="en-US"/>
              </w:rPr>
              <w:t>họp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205F23" w:rsidRPr="00D66D0D">
              <w:rPr>
                <w:color w:val="auto"/>
                <w:lang w:val="en-US"/>
              </w:rPr>
              <w:t>số 2, UBND thành</w:t>
            </w:r>
            <w:bookmarkStart w:id="0" w:name="_GoBack"/>
            <w:bookmarkEnd w:id="0"/>
            <w:r w:rsidR="00D66D0D">
              <w:rPr>
                <w:color w:val="auto"/>
                <w:lang w:val="en-US"/>
              </w:rPr>
              <w:t xml:space="preserve"> </w:t>
            </w:r>
            <w:r w:rsidR="00205F23" w:rsidRPr="00D66D0D">
              <w:rPr>
                <w:color w:val="auto"/>
                <w:lang w:val="en-US"/>
              </w:rPr>
              <w:t>phố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205F23" w:rsidRPr="00D66D0D">
              <w:rPr>
                <w:i/>
                <w:color w:val="auto"/>
                <w:lang w:val="en-US"/>
              </w:rPr>
              <w:t>(theo</w:t>
            </w:r>
            <w:r w:rsidR="00D66D0D">
              <w:rPr>
                <w:i/>
                <w:color w:val="auto"/>
                <w:lang w:val="en-US"/>
              </w:rPr>
              <w:t xml:space="preserve"> </w:t>
            </w:r>
            <w:r w:rsidR="00205F23" w:rsidRPr="00D66D0D">
              <w:rPr>
                <w:i/>
                <w:color w:val="auto"/>
                <w:lang w:val="en-US"/>
              </w:rPr>
              <w:t>kế</w:t>
            </w:r>
            <w:r w:rsidR="00D66D0D">
              <w:rPr>
                <w:i/>
                <w:color w:val="auto"/>
                <w:lang w:val="en-US"/>
              </w:rPr>
              <w:t xml:space="preserve"> </w:t>
            </w:r>
            <w:r w:rsidR="00205F23" w:rsidRPr="00D66D0D">
              <w:rPr>
                <w:i/>
                <w:color w:val="auto"/>
                <w:lang w:val="en-US"/>
              </w:rPr>
              <w:t>hoạch</w:t>
            </w:r>
            <w:r w:rsidR="00D66D0D">
              <w:rPr>
                <w:i/>
                <w:color w:val="auto"/>
                <w:lang w:val="en-US"/>
              </w:rPr>
              <w:t xml:space="preserve"> </w:t>
            </w:r>
            <w:r w:rsidR="00205F23" w:rsidRPr="00D66D0D">
              <w:rPr>
                <w:i/>
                <w:color w:val="auto"/>
                <w:lang w:val="en-US"/>
              </w:rPr>
              <w:t>bố</w:t>
            </w:r>
            <w:r w:rsidR="00D66D0D">
              <w:rPr>
                <w:i/>
                <w:color w:val="auto"/>
                <w:lang w:val="en-US"/>
              </w:rPr>
              <w:t xml:space="preserve"> </w:t>
            </w:r>
            <w:r w:rsidR="00205F23" w:rsidRPr="00D66D0D">
              <w:rPr>
                <w:i/>
                <w:color w:val="auto"/>
                <w:lang w:val="en-US"/>
              </w:rPr>
              <w:t>trí</w:t>
            </w:r>
            <w:r w:rsidR="00D66D0D">
              <w:rPr>
                <w:i/>
                <w:color w:val="auto"/>
                <w:lang w:val="en-US"/>
              </w:rPr>
              <w:t xml:space="preserve"> </w:t>
            </w:r>
            <w:r w:rsidR="00CA603D" w:rsidRPr="00D66D0D">
              <w:rPr>
                <w:i/>
                <w:color w:val="auto"/>
                <w:lang w:val="en-US"/>
              </w:rPr>
              <w:t>riêng</w:t>
            </w:r>
            <w:r w:rsidR="00205F23" w:rsidRPr="00D66D0D">
              <w:rPr>
                <w:i/>
                <w:color w:val="auto"/>
                <w:lang w:val="en-US"/>
              </w:rPr>
              <w:t>)</w:t>
            </w:r>
          </w:p>
          <w:p w:rsidR="00D66D0D" w:rsidRPr="003212A9" w:rsidRDefault="00D66D0D" w:rsidP="00536275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rFonts w:eastAsia="Malgun Gothic"/>
                <w:color w:val="000000" w:themeColor="text1"/>
              </w:rPr>
            </w:pPr>
            <w:r w:rsidRPr="003212A9">
              <w:rPr>
                <w:color w:val="000000" w:themeColor="text1"/>
                <w:lang w:val="en-US"/>
              </w:rPr>
              <w:t xml:space="preserve">- </w:t>
            </w:r>
            <w:r w:rsidR="00536275" w:rsidRPr="003212A9">
              <w:rPr>
                <w:color w:val="000000" w:themeColor="text1"/>
                <w:lang w:val="en-US"/>
              </w:rPr>
              <w:t>09h00: Thường trực Thành ủy dự Lễ Công bố Quyết định Trưởng Công an thành phố; tại Hội trường Công an thành phố</w:t>
            </w:r>
          </w:p>
        </w:tc>
      </w:tr>
      <w:tr w:rsidR="00AE74F6" w:rsidRPr="00D66D0D">
        <w:trPr>
          <w:trHeight w:val="167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AE74F6" w:rsidRPr="00D66D0D" w:rsidRDefault="00AE74F6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D66D0D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Pr="00D66D0D" w:rsidRDefault="00AE74F6">
            <w:pPr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</w:p>
        </w:tc>
      </w:tr>
      <w:tr w:rsidR="00AE74F6" w:rsidRPr="00D66D0D">
        <w:trPr>
          <w:trHeight w:val="587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 w:rsidRPr="00D66D0D">
              <w:rPr>
                <w:b/>
                <w:color w:val="auto"/>
                <w:lang w:val="en-US"/>
              </w:rPr>
              <w:t>Th</w:t>
            </w:r>
            <w:r w:rsidRPr="00D66D0D">
              <w:rPr>
                <w:b/>
                <w:color w:val="auto"/>
              </w:rPr>
              <w:t>ứ ba</w:t>
            </w:r>
          </w:p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 w:rsidRPr="00D66D0D">
              <w:rPr>
                <w:b/>
                <w:color w:val="auto"/>
                <w:lang w:val="en-US"/>
              </w:rPr>
              <w:t>05/12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D66D0D">
              <w:rPr>
                <w:i/>
                <w:color w:val="auto"/>
                <w:lang w:val="en-US"/>
              </w:rPr>
              <w:t>S</w:t>
            </w:r>
            <w:r w:rsidRPr="00D66D0D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D66D0D">
              <w:rPr>
                <w:color w:val="auto"/>
              </w:rPr>
              <w:t xml:space="preserve">- 08h00: Đ/c Chiến, </w:t>
            </w:r>
            <w:r w:rsidR="0012136F" w:rsidRPr="00185B28">
              <w:rPr>
                <w:color w:val="000000" w:themeColor="text1"/>
                <w:lang w:val="en-US"/>
              </w:rPr>
              <w:t>đ/c Trung, đ/c Thủy,</w:t>
            </w:r>
            <w:r w:rsidR="0012136F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</w:rPr>
              <w:t>đ/c Huệ, đ/c Đăng, đ/c Hải dự kỳ họp thứ 21, HĐND tỉnh khóa VIII</w:t>
            </w:r>
            <w:r w:rsidRPr="00D66D0D">
              <w:rPr>
                <w:color w:val="auto"/>
                <w:lang w:val="en-US"/>
              </w:rPr>
              <w:t>; tại Hội</w:t>
            </w:r>
            <w:r w:rsidR="00FB2D29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trường HĐND tỉnh</w:t>
            </w:r>
            <w:r w:rsidRPr="00D66D0D">
              <w:rPr>
                <w:i/>
                <w:color w:val="auto"/>
                <w:lang w:val="en-US"/>
              </w:rPr>
              <w:t>(03 ngày, từ</w:t>
            </w:r>
            <w:r w:rsidR="007D57E0" w:rsidRPr="00D66D0D">
              <w:rPr>
                <w:i/>
                <w:color w:val="auto"/>
                <w:lang w:val="en-US"/>
              </w:rPr>
              <w:t>ngày 05/12-0</w:t>
            </w:r>
            <w:r w:rsidRPr="00D66D0D">
              <w:rPr>
                <w:i/>
                <w:color w:val="auto"/>
                <w:lang w:val="en-US"/>
              </w:rPr>
              <w:t>7/12/2023)</w:t>
            </w:r>
          </w:p>
        </w:tc>
      </w:tr>
      <w:tr w:rsidR="00AE74F6" w:rsidRPr="00D66D0D">
        <w:trPr>
          <w:trHeight w:val="211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AE74F6" w:rsidRPr="00D66D0D" w:rsidRDefault="00AE74F6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D66D0D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 w:rsidP="007D57E0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 w:rsidRPr="00D66D0D">
              <w:rPr>
                <w:color w:val="auto"/>
              </w:rPr>
              <w:t xml:space="preserve">- 17h30: Đ/c </w:t>
            </w:r>
            <w:r w:rsidR="007D57E0" w:rsidRPr="00D66D0D">
              <w:rPr>
                <w:color w:val="auto"/>
              </w:rPr>
              <w:t>Chiến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7D57E0" w:rsidRPr="00D66D0D">
              <w:rPr>
                <w:color w:val="auto"/>
              </w:rPr>
              <w:t>họp Ban Thường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7D57E0" w:rsidRPr="00D66D0D">
              <w:rPr>
                <w:color w:val="auto"/>
              </w:rPr>
              <w:t>vụ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7D57E0" w:rsidRPr="00D66D0D">
              <w:rPr>
                <w:color w:val="auto"/>
              </w:rPr>
              <w:t>Tỉnh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7D57E0" w:rsidRPr="00D66D0D">
              <w:rPr>
                <w:color w:val="auto"/>
              </w:rPr>
              <w:t>ủy</w:t>
            </w:r>
            <w:r w:rsidRPr="00D66D0D">
              <w:rPr>
                <w:color w:val="auto"/>
              </w:rPr>
              <w:t>; tại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</w:rPr>
              <w:t>Phòng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</w:rPr>
              <w:t>họp 304, Văn phòng Tỉnh ủy</w:t>
            </w:r>
          </w:p>
        </w:tc>
      </w:tr>
      <w:tr w:rsidR="00AE74F6" w:rsidRPr="00D66D0D">
        <w:trPr>
          <w:trHeight w:val="462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 w:rsidRPr="00D66D0D">
              <w:rPr>
                <w:b/>
                <w:color w:val="auto"/>
              </w:rPr>
              <w:t>Thứ tư</w:t>
            </w:r>
          </w:p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 w:rsidRPr="00D66D0D">
              <w:rPr>
                <w:b/>
                <w:color w:val="auto"/>
                <w:lang w:val="en-US"/>
              </w:rPr>
              <w:t>06/12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D66D0D">
              <w:rPr>
                <w:i/>
                <w:color w:val="auto"/>
                <w:lang w:val="en-US"/>
              </w:rPr>
              <w:t>S</w:t>
            </w:r>
            <w:r w:rsidRPr="00D66D0D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AE74F6" w:rsidRDefault="006C5E3B" w:rsidP="007D57E0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12136F">
              <w:rPr>
                <w:color w:val="auto"/>
              </w:rPr>
              <w:t xml:space="preserve"> -</w:t>
            </w:r>
            <w:r w:rsidR="0012136F" w:rsidRPr="0012136F">
              <w:rPr>
                <w:color w:val="auto"/>
                <w:lang w:val="en-US"/>
              </w:rPr>
              <w:t xml:space="preserve"> </w:t>
            </w:r>
            <w:r w:rsidR="007D57E0" w:rsidRPr="0012136F">
              <w:rPr>
                <w:color w:val="auto"/>
              </w:rPr>
              <w:t>08h00: Đ/c Đào, đ/c Hương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="007D57E0" w:rsidRPr="0012136F">
              <w:rPr>
                <w:color w:val="auto"/>
              </w:rPr>
              <w:t>kiểm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="007D57E0" w:rsidRPr="0012136F">
              <w:rPr>
                <w:color w:val="auto"/>
              </w:rPr>
              <w:t>tra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Đảng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ủy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và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Bí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thư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Đảng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ủy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phường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Đông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Giang; tại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="00E07117" w:rsidRPr="0012136F">
              <w:rPr>
                <w:color w:val="auto"/>
              </w:rPr>
              <w:t>Hội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="00E07117" w:rsidRPr="0012136F">
              <w:rPr>
                <w:color w:val="auto"/>
              </w:rPr>
              <w:t>trường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="00E07117" w:rsidRPr="0012136F">
              <w:rPr>
                <w:color w:val="auto"/>
              </w:rPr>
              <w:t>Đảng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="00E07117" w:rsidRPr="0012136F">
              <w:rPr>
                <w:color w:val="auto"/>
              </w:rPr>
              <w:t>ủy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phường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Đông</w:t>
            </w:r>
            <w:r w:rsidR="00D66D0D" w:rsidRPr="0012136F">
              <w:rPr>
                <w:color w:val="auto"/>
                <w:lang w:val="en-US"/>
              </w:rPr>
              <w:t xml:space="preserve"> </w:t>
            </w:r>
            <w:r w:rsidRPr="0012136F">
              <w:rPr>
                <w:color w:val="auto"/>
              </w:rPr>
              <w:t>Giang</w:t>
            </w:r>
          </w:p>
          <w:p w:rsidR="0012136F" w:rsidRPr="00185B28" w:rsidRDefault="0012136F" w:rsidP="001213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185B28">
              <w:rPr>
                <w:color w:val="000000" w:themeColor="text1"/>
                <w:lang w:val="en-US"/>
              </w:rPr>
              <w:t>- 08h00: Đ/c Dũng dự họp kiểm tra việc giao nộp, tiếp cận, công khai chứng cứ; tại Tòa án tỉnh</w:t>
            </w:r>
          </w:p>
        </w:tc>
      </w:tr>
      <w:tr w:rsidR="00AE74F6" w:rsidRPr="00D66D0D">
        <w:trPr>
          <w:trHeight w:val="56"/>
        </w:trPr>
        <w:tc>
          <w:tcPr>
            <w:tcW w:w="1246" w:type="dxa"/>
            <w:vMerge/>
            <w:vAlign w:val="center"/>
          </w:tcPr>
          <w:p w:rsidR="00AE74F6" w:rsidRPr="00D66D0D" w:rsidRDefault="00AE74F6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D66D0D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AE74F6" w:rsidRDefault="001213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- </w:t>
            </w:r>
            <w:r>
              <w:rPr>
                <w:color w:val="auto"/>
                <w:lang w:val="en-US"/>
              </w:rPr>
              <w:t>14</w:t>
            </w:r>
            <w:r w:rsidRPr="00D66D0D">
              <w:rPr>
                <w:color w:val="auto"/>
              </w:rPr>
              <w:t>h00: Đ/c Đào, đ/c Thủy, đ/c Đăng họp Thường trực HĐND thành phố; tại Phòng họp số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1</w:t>
            </w:r>
            <w:r w:rsidRPr="00D66D0D">
              <w:rPr>
                <w:color w:val="auto"/>
              </w:rPr>
              <w:t>, UBND thành phố</w:t>
            </w:r>
          </w:p>
          <w:p w:rsidR="00185B28" w:rsidRPr="00C93F96" w:rsidRDefault="00185B28" w:rsidP="00185B28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C93F96">
              <w:rPr>
                <w:color w:val="000000" w:themeColor="text1"/>
                <w:lang w:val="en-US"/>
              </w:rPr>
              <w:t>- 14h00: Đ/c Dũng họp thảo luận đề xuất điều chỉnh chủ trương đầu tư Dự án Khu dân cư mới Phường 1; tại Sở Kế hoạch Đầu tư tỉnh</w:t>
            </w:r>
            <w:r w:rsidRPr="00C93F96">
              <w:rPr>
                <w:color w:val="000000" w:themeColor="text1"/>
                <w:position w:val="-6"/>
                <w:lang w:val="pt-BR"/>
              </w:rPr>
              <w:t xml:space="preserve"> </w:t>
            </w:r>
          </w:p>
        </w:tc>
      </w:tr>
      <w:tr w:rsidR="00AE74F6" w:rsidRPr="00D66D0D">
        <w:trPr>
          <w:trHeight w:val="181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b/>
                <w:color w:val="auto"/>
              </w:rPr>
            </w:pPr>
            <w:r w:rsidRPr="00D66D0D">
              <w:rPr>
                <w:b/>
                <w:color w:val="auto"/>
              </w:rPr>
              <w:t>Thứ năm</w:t>
            </w:r>
          </w:p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 w:rsidRPr="00D66D0D">
              <w:rPr>
                <w:b/>
                <w:color w:val="auto"/>
                <w:lang w:val="en-US"/>
              </w:rPr>
              <w:t>07/12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D66D0D">
              <w:rPr>
                <w:i/>
                <w:color w:val="auto"/>
                <w:lang w:val="en-US"/>
              </w:rPr>
              <w:t>S</w:t>
            </w:r>
            <w:r w:rsidRPr="00D66D0D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AE74F6" w:rsidRPr="00C93F96" w:rsidRDefault="001213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C93F96">
              <w:rPr>
                <w:color w:val="000000" w:themeColor="text1"/>
                <w:lang w:val="en-US"/>
              </w:rPr>
              <w:t>- 08h00: Đ/c Trung, đ/c Dũng họp thông qua Đồ án điều chỉnh Quy hoạch phân khu tỷ lệ 1/2000 phường Đông Thanh; tại Phòng họp số 2, UBND thành phố</w:t>
            </w:r>
          </w:p>
        </w:tc>
      </w:tr>
      <w:tr w:rsidR="00AE74F6" w:rsidRPr="00D66D0D">
        <w:trPr>
          <w:trHeight w:val="601"/>
        </w:trPr>
        <w:tc>
          <w:tcPr>
            <w:tcW w:w="1246" w:type="dxa"/>
            <w:vMerge/>
            <w:vAlign w:val="center"/>
          </w:tcPr>
          <w:p w:rsidR="00AE74F6" w:rsidRPr="00D66D0D" w:rsidRDefault="00AE74F6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D66D0D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74F6" w:rsidRDefault="006C5E3B" w:rsidP="00D66D0D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D66D0D">
              <w:rPr>
                <w:color w:val="auto"/>
                <w:lang w:val="en-US"/>
              </w:rPr>
              <w:t>- 14h00: Họp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Thường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trực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Thành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 xml:space="preserve">ủy; </w:t>
            </w:r>
            <w:r w:rsidR="00191ADD" w:rsidRPr="00D66D0D">
              <w:rPr>
                <w:color w:val="auto"/>
                <w:lang w:val="en-US"/>
              </w:rPr>
              <w:t>mời đ/c Huệ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191ADD" w:rsidRPr="00D66D0D">
              <w:rPr>
                <w:color w:val="auto"/>
                <w:lang w:val="en-US"/>
              </w:rPr>
              <w:t>cùng</w:t>
            </w:r>
            <w:r w:rsidR="00D66D0D">
              <w:rPr>
                <w:color w:val="auto"/>
                <w:lang w:val="en-US"/>
              </w:rPr>
              <w:t xml:space="preserve"> </w:t>
            </w:r>
            <w:r w:rsidR="00191ADD" w:rsidRPr="00D66D0D">
              <w:rPr>
                <w:color w:val="auto"/>
                <w:lang w:val="en-US"/>
              </w:rPr>
              <w:t xml:space="preserve">dự; </w:t>
            </w:r>
            <w:r w:rsidRPr="00D66D0D">
              <w:rPr>
                <w:color w:val="auto"/>
                <w:lang w:val="en-US"/>
              </w:rPr>
              <w:t>tại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Phòng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họp Ban Thường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>vụ Thành ủy</w:t>
            </w:r>
          </w:p>
          <w:p w:rsidR="00587900" w:rsidRPr="00C93F96" w:rsidRDefault="00587900" w:rsidP="00587900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C93F96">
              <w:rPr>
                <w:color w:val="000000" w:themeColor="text1"/>
                <w:lang w:val="en-US"/>
              </w:rPr>
              <w:t>- 14h00: Đ/c Thủy giám sát chuyên đề của Thường trực HĐND thành phố đối với Chi cục thuế Đông Hà – Cam lộ; tại Chi cục thuế Đông Hà – Cam lộ</w:t>
            </w:r>
          </w:p>
        </w:tc>
      </w:tr>
      <w:tr w:rsidR="00F55172" w:rsidRPr="00D66D0D" w:rsidTr="00F55172">
        <w:trPr>
          <w:trHeight w:val="1298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55172" w:rsidRPr="00D66D0D" w:rsidRDefault="00F5517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 w:rsidRPr="00D66D0D">
              <w:rPr>
                <w:b/>
                <w:color w:val="auto"/>
              </w:rPr>
              <w:lastRenderedPageBreak/>
              <w:t>Thứ sáu</w:t>
            </w:r>
          </w:p>
          <w:p w:rsidR="00F55172" w:rsidRPr="00D66D0D" w:rsidRDefault="00F5517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 w:rsidRPr="00D66D0D">
              <w:rPr>
                <w:b/>
                <w:color w:val="auto"/>
                <w:lang w:val="en-US"/>
              </w:rPr>
              <w:t>08/12</w:t>
            </w:r>
          </w:p>
        </w:tc>
        <w:tc>
          <w:tcPr>
            <w:tcW w:w="85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55172" w:rsidRPr="00D66D0D" w:rsidRDefault="00F5517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  <w:lang w:val="en-US"/>
              </w:rPr>
            </w:pPr>
            <w:r w:rsidRPr="00D66D0D">
              <w:rPr>
                <w:i/>
                <w:color w:val="auto"/>
                <w:lang w:val="en-US"/>
              </w:rPr>
              <w:t>S</w:t>
            </w:r>
            <w:r w:rsidRPr="00D66D0D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55172" w:rsidRPr="00C93F96" w:rsidRDefault="00F55172" w:rsidP="00587900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D66D0D">
              <w:rPr>
                <w:color w:val="auto"/>
                <w:lang w:val="en-US"/>
              </w:rPr>
              <w:t xml:space="preserve">- 08h00: Ban Thường vụ Thành ủy dự Hội nghị BCH Đảng bộ thành phố lần thứ 26 </w:t>
            </w:r>
            <w:r w:rsidRPr="00FB2D29">
              <w:rPr>
                <w:i/>
                <w:color w:val="auto"/>
                <w:lang w:val="en-US"/>
              </w:rPr>
              <w:t>(mở rộng),</w:t>
            </w:r>
            <w:r w:rsidRPr="00D66D0D">
              <w:rPr>
                <w:color w:val="auto"/>
                <w:lang w:val="en-US"/>
              </w:rPr>
              <w:t xml:space="preserve"> nhiệm kỳ 2020 – 2025; tại Hội trường Trung tâm chính trị thành phố</w:t>
            </w:r>
          </w:p>
        </w:tc>
      </w:tr>
      <w:tr w:rsidR="00F55172" w:rsidRPr="00D66D0D" w:rsidTr="00F55172">
        <w:trPr>
          <w:trHeight w:val="495"/>
        </w:trPr>
        <w:tc>
          <w:tcPr>
            <w:tcW w:w="1246" w:type="dxa"/>
            <w:vMerge/>
            <w:tcMar>
              <w:left w:w="108" w:type="dxa"/>
              <w:right w:w="108" w:type="dxa"/>
            </w:tcMar>
            <w:vAlign w:val="center"/>
          </w:tcPr>
          <w:p w:rsidR="00F55172" w:rsidRPr="00D66D0D" w:rsidRDefault="00F5517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tcMar>
              <w:left w:w="108" w:type="dxa"/>
              <w:right w:w="108" w:type="dxa"/>
            </w:tcMar>
            <w:vAlign w:val="center"/>
          </w:tcPr>
          <w:p w:rsidR="00F55172" w:rsidRPr="00D66D0D" w:rsidRDefault="00F5517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55172" w:rsidRPr="00F55172" w:rsidRDefault="00F55172" w:rsidP="00F55172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FF0000"/>
                <w:lang w:val="en-US"/>
              </w:rPr>
            </w:pPr>
            <w:r w:rsidRPr="00F55172">
              <w:rPr>
                <w:color w:val="FF0000"/>
                <w:lang w:val="en-US"/>
              </w:rPr>
              <w:t xml:space="preserve">- 08h00: Đ/c Hải dự Hội nghị Đảng ủy quân sự tỉnh Quảng Trị ra Nghị quyết lãnh đạo thực hiện nhiệm vụ năm 2024; tại Hội trường Bộ Chỉ huy Quân sự tỉnh </w:t>
            </w:r>
          </w:p>
        </w:tc>
      </w:tr>
      <w:tr w:rsidR="00AE74F6" w:rsidRPr="00D66D0D">
        <w:trPr>
          <w:trHeight w:val="43"/>
        </w:trPr>
        <w:tc>
          <w:tcPr>
            <w:tcW w:w="1246" w:type="dxa"/>
            <w:vMerge/>
            <w:vAlign w:val="center"/>
          </w:tcPr>
          <w:p w:rsidR="00AE74F6" w:rsidRPr="00D66D0D" w:rsidRDefault="00AE74F6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D66D0D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Mar>
              <w:left w:w="108" w:type="dxa"/>
              <w:right w:w="108" w:type="dxa"/>
            </w:tcMar>
            <w:vAlign w:val="center"/>
          </w:tcPr>
          <w:p w:rsidR="00185B28" w:rsidRPr="00C93F96" w:rsidRDefault="00C93F96" w:rsidP="00185B28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FF0000"/>
                <w:lang w:val="en-US"/>
              </w:rPr>
              <w:t>- 13h3</w:t>
            </w:r>
            <w:r w:rsidR="00185B28" w:rsidRPr="00185B28">
              <w:rPr>
                <w:color w:val="FF0000"/>
                <w:lang w:val="en-US"/>
              </w:rPr>
              <w:t xml:space="preserve">0: </w:t>
            </w:r>
            <w:r w:rsidR="00185B28" w:rsidRPr="00C93F96">
              <w:rPr>
                <w:color w:val="000000" w:themeColor="text1"/>
                <w:lang w:val="en-US"/>
              </w:rPr>
              <w:t>Đ/c Chiến họp Ban Thường vụ Tỉnh ủy; tại Phòng 304, Văn phòng Tỉnh ủy</w:t>
            </w:r>
          </w:p>
          <w:p w:rsidR="00185B28" w:rsidRDefault="00C93F96" w:rsidP="00185B28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  <w:rPr>
                <w:color w:val="auto"/>
                <w:lang w:val="en-US"/>
              </w:rPr>
            </w:pPr>
            <w:r>
              <w:rPr>
                <w:color w:val="FF0000"/>
                <w:lang w:val="en-US"/>
              </w:rPr>
              <w:t>- 14h0</w:t>
            </w:r>
            <w:r w:rsidR="00185B28" w:rsidRPr="00185B28">
              <w:rPr>
                <w:color w:val="FF0000"/>
                <w:lang w:val="en-US"/>
              </w:rPr>
              <w:t>0:</w:t>
            </w:r>
            <w:r w:rsidR="00185B28">
              <w:rPr>
                <w:color w:val="auto"/>
                <w:lang w:val="en-US"/>
              </w:rPr>
              <w:t xml:space="preserve"> </w:t>
            </w:r>
            <w:r w:rsidR="00185B28" w:rsidRPr="00C93F96">
              <w:rPr>
                <w:color w:val="000000" w:themeColor="text1"/>
                <w:lang w:val="en-US"/>
              </w:rPr>
              <w:t xml:space="preserve">Đ/c Chiến </w:t>
            </w:r>
            <w:r w:rsidR="00185B28" w:rsidRPr="00C93F96">
              <w:rPr>
                <w:color w:val="000000" w:themeColor="text1"/>
              </w:rPr>
              <w:t>họp Ban chấp hành Đảng bộ tỉnh</w:t>
            </w:r>
            <w:r w:rsidR="00185B28" w:rsidRPr="00C93F96">
              <w:rPr>
                <w:color w:val="000000" w:themeColor="text1"/>
                <w:lang w:val="en-US"/>
              </w:rPr>
              <w:t>;</w:t>
            </w:r>
            <w:r w:rsidR="00185B28" w:rsidRPr="00C93F96">
              <w:rPr>
                <w:color w:val="000000" w:themeColor="text1"/>
              </w:rPr>
              <w:t xml:space="preserve"> tại Hội trường Tỉnh ủy</w:t>
            </w:r>
          </w:p>
          <w:p w:rsidR="00AE74F6" w:rsidRPr="00D66D0D" w:rsidRDefault="006C5E3B" w:rsidP="00185B28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  <w:rPr>
                <w:color w:val="auto"/>
                <w:lang w:val="en-US"/>
              </w:rPr>
            </w:pPr>
            <w:r w:rsidRPr="00D66D0D">
              <w:rPr>
                <w:color w:val="auto"/>
                <w:lang w:val="en-US"/>
              </w:rPr>
              <w:t>- 1</w:t>
            </w:r>
            <w:r w:rsidR="00185B28">
              <w:rPr>
                <w:color w:val="auto"/>
                <w:lang w:val="en-US"/>
              </w:rPr>
              <w:t>5</w:t>
            </w:r>
            <w:r w:rsidRPr="00D66D0D">
              <w:rPr>
                <w:color w:val="auto"/>
                <w:lang w:val="en-US"/>
              </w:rPr>
              <w:t>h00: Họp Ban Thường</w:t>
            </w:r>
            <w:r w:rsidR="00D66D0D">
              <w:rPr>
                <w:color w:val="auto"/>
                <w:lang w:val="en-US"/>
              </w:rPr>
              <w:t xml:space="preserve"> </w:t>
            </w:r>
            <w:r w:rsidRPr="00D66D0D">
              <w:rPr>
                <w:color w:val="auto"/>
                <w:lang w:val="en-US"/>
              </w:rPr>
              <w:t xml:space="preserve">vụ Thành ủy; tại Hội trường Thành ủy </w:t>
            </w:r>
          </w:p>
        </w:tc>
      </w:tr>
      <w:tr w:rsidR="00AE74F6" w:rsidRPr="00D66D0D">
        <w:trPr>
          <w:trHeight w:val="43"/>
        </w:trPr>
        <w:tc>
          <w:tcPr>
            <w:tcW w:w="1246" w:type="dxa"/>
            <w:vAlign w:val="center"/>
          </w:tcPr>
          <w:p w:rsidR="00AE74F6" w:rsidRPr="00D66D0D" w:rsidRDefault="006C5E3B">
            <w:pPr>
              <w:spacing w:before="120" w:after="120" w:line="360" w:lineRule="exact"/>
              <w:jc w:val="center"/>
              <w:rPr>
                <w:b/>
                <w:bCs/>
                <w:color w:val="auto"/>
              </w:rPr>
            </w:pPr>
            <w:r w:rsidRPr="00D66D0D">
              <w:rPr>
                <w:b/>
                <w:bCs/>
                <w:color w:val="auto"/>
              </w:rPr>
              <w:t>Thứ bảy</w:t>
            </w:r>
          </w:p>
          <w:p w:rsidR="00AE74F6" w:rsidRPr="00D66D0D" w:rsidRDefault="006C5E3B">
            <w:pPr>
              <w:spacing w:before="120" w:after="120" w:line="360" w:lineRule="exact"/>
              <w:jc w:val="center"/>
              <w:rPr>
                <w:b/>
                <w:bCs/>
                <w:color w:val="auto"/>
              </w:rPr>
            </w:pPr>
            <w:r w:rsidRPr="00D66D0D">
              <w:rPr>
                <w:b/>
                <w:bCs/>
                <w:color w:val="auto"/>
              </w:rPr>
              <w:t>09/12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AE74F6" w:rsidRPr="00D66D0D" w:rsidRDefault="00AE74F6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Mar>
              <w:left w:w="108" w:type="dxa"/>
              <w:right w:w="108" w:type="dxa"/>
            </w:tcMar>
            <w:vAlign w:val="center"/>
          </w:tcPr>
          <w:p w:rsidR="00AE74F6" w:rsidRPr="00D66D0D" w:rsidRDefault="006C5E3B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D66D0D">
              <w:rPr>
                <w:rFonts w:eastAsia="Times New Roman"/>
                <w:color w:val="auto"/>
              </w:rPr>
              <w:t xml:space="preserve">- </w:t>
            </w:r>
            <w:r w:rsidRPr="00D66D0D">
              <w:rPr>
                <w:rFonts w:eastAsia="Times New Roman"/>
                <w:color w:val="auto"/>
                <w:lang w:val="en-US"/>
              </w:rPr>
              <w:t xml:space="preserve">Đồng chí Chiến đi công tác tại Cộng hòa Cuba </w:t>
            </w:r>
            <w:r w:rsidRPr="00D66D0D">
              <w:rPr>
                <w:color w:val="auto"/>
              </w:rPr>
              <w:t>đến hết ngày 20/12/2023</w:t>
            </w:r>
            <w:r w:rsidR="00117BE9">
              <w:rPr>
                <w:color w:val="auto"/>
                <w:lang w:val="en-US"/>
              </w:rPr>
              <w:t xml:space="preserve"> </w:t>
            </w:r>
            <w:r w:rsidRPr="00D66D0D">
              <w:rPr>
                <w:i/>
                <w:color w:val="auto"/>
                <w:lang w:val="en-US"/>
              </w:rPr>
              <w:t>(theo Kế hoạch của tỉnh)</w:t>
            </w:r>
          </w:p>
        </w:tc>
      </w:tr>
    </w:tbl>
    <w:p w:rsidR="00AE74F6" w:rsidRPr="00D66D0D" w:rsidRDefault="006C5E3B" w:rsidP="00A01D52">
      <w:pPr>
        <w:tabs>
          <w:tab w:val="left" w:pos="567"/>
          <w:tab w:val="left" w:pos="3090"/>
        </w:tabs>
        <w:spacing w:before="120"/>
        <w:jc w:val="right"/>
      </w:pPr>
      <w:r w:rsidRPr="00D66D0D">
        <w:rPr>
          <w:b/>
        </w:rPr>
        <w:t>THÀNH ỦY ĐÔNG HÀ</w:t>
      </w:r>
    </w:p>
    <w:sectPr w:rsidR="00AE74F6" w:rsidRPr="00D66D0D" w:rsidSect="005F7A80">
      <w:headerReference w:type="even" r:id="rId6"/>
      <w:headerReference w:type="default" r:id="rId7"/>
      <w:pgSz w:w="11907" w:h="16840" w:code="9"/>
      <w:pgMar w:top="851" w:right="851" w:bottom="851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B9" w:rsidRDefault="009D79B9">
      <w:pPr>
        <w:spacing w:after="0" w:line="240" w:lineRule="auto"/>
      </w:pPr>
      <w:r>
        <w:separator/>
      </w:r>
    </w:p>
  </w:endnote>
  <w:endnote w:type="continuationSeparator" w:id="1">
    <w:p w:rsidR="009D79B9" w:rsidRDefault="009D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B9" w:rsidRDefault="009D79B9">
      <w:pPr>
        <w:spacing w:after="0" w:line="240" w:lineRule="auto"/>
      </w:pPr>
      <w:r>
        <w:separator/>
      </w:r>
    </w:p>
  </w:footnote>
  <w:footnote w:type="continuationSeparator" w:id="1">
    <w:p w:rsidR="009D79B9" w:rsidRDefault="009D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F6" w:rsidRDefault="007108FE">
    <w:pPr>
      <w:pStyle w:val="Header"/>
      <w:framePr w:wrap="none" w:vAnchor="text" w:hAnchor="margin" w:x="4622" w:y="1"/>
      <w:rPr>
        <w:rStyle w:val="PageNumber"/>
      </w:rPr>
    </w:pPr>
    <w:r>
      <w:rPr>
        <w:rStyle w:val="PageNumber"/>
      </w:rPr>
      <w:fldChar w:fldCharType="begin"/>
    </w:r>
    <w:r w:rsidR="006C5E3B">
      <w:rPr>
        <w:rFonts w:hint="eastAsia"/>
      </w:rPr>
      <w:instrText>PAGE  \* MERGEFORMAT</w:instrText>
    </w:r>
    <w:r w:rsidRPr="007108FE">
      <w:fldChar w:fldCharType="separate"/>
    </w:r>
    <w:r w:rsidR="006C5E3B">
      <w:rPr>
        <w:rStyle w:val="PageNumber"/>
      </w:rPr>
      <w:t>1</w:t>
    </w:r>
    <w:r>
      <w:rPr>
        <w:rStyle w:val="PageNumber"/>
      </w:rPr>
      <w:fldChar w:fldCharType="end"/>
    </w:r>
  </w:p>
  <w:p w:rsidR="00AE74F6" w:rsidRDefault="00AE74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F6" w:rsidRDefault="00AE74F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F6"/>
    <w:rsid w:val="00024947"/>
    <w:rsid w:val="000D1CC1"/>
    <w:rsid w:val="000D75A5"/>
    <w:rsid w:val="00117BE9"/>
    <w:rsid w:val="0012136F"/>
    <w:rsid w:val="00185B28"/>
    <w:rsid w:val="00191ADD"/>
    <w:rsid w:val="00203940"/>
    <w:rsid w:val="00205F23"/>
    <w:rsid w:val="0025556E"/>
    <w:rsid w:val="0026261B"/>
    <w:rsid w:val="002B28E3"/>
    <w:rsid w:val="003212A9"/>
    <w:rsid w:val="00355A54"/>
    <w:rsid w:val="004E239B"/>
    <w:rsid w:val="00536275"/>
    <w:rsid w:val="00587900"/>
    <w:rsid w:val="005949DD"/>
    <w:rsid w:val="005F7A80"/>
    <w:rsid w:val="006C5E3B"/>
    <w:rsid w:val="006D297C"/>
    <w:rsid w:val="007108FE"/>
    <w:rsid w:val="007D57E0"/>
    <w:rsid w:val="008D2D26"/>
    <w:rsid w:val="00971648"/>
    <w:rsid w:val="009D79B9"/>
    <w:rsid w:val="009F28F9"/>
    <w:rsid w:val="00A01787"/>
    <w:rsid w:val="00A01D52"/>
    <w:rsid w:val="00A9515C"/>
    <w:rsid w:val="00AE74F6"/>
    <w:rsid w:val="00C93F96"/>
    <w:rsid w:val="00CA603D"/>
    <w:rsid w:val="00CC04B5"/>
    <w:rsid w:val="00D41F71"/>
    <w:rsid w:val="00D66D0D"/>
    <w:rsid w:val="00E07117"/>
    <w:rsid w:val="00E83AC3"/>
    <w:rsid w:val="00F55172"/>
    <w:rsid w:val="00FB2D29"/>
    <w:rsid w:val="00FB4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80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7A80"/>
    <w:pPr>
      <w:spacing w:after="0" w:line="240" w:lineRule="auto"/>
      <w:jc w:val="center"/>
    </w:pPr>
    <w:rPr>
      <w:rFonts w:eastAsia="Times New Roman"/>
      <w:b/>
      <w:color w:val="auto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F7A80"/>
    <w:rPr>
      <w:rFonts w:eastAsia="Times New Roman"/>
      <w:b/>
      <w:color w:val="auto"/>
      <w:sz w:val="32"/>
      <w:szCs w:val="32"/>
      <w:lang w:val="vi-VN"/>
    </w:rPr>
  </w:style>
  <w:style w:type="paragraph" w:styleId="Header">
    <w:name w:val="header"/>
    <w:basedOn w:val="Normal"/>
    <w:link w:val="HeaderChar"/>
    <w:rsid w:val="005F7A8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F7A80"/>
    <w:rPr>
      <w:rFonts w:eastAsia="Times New Roman"/>
      <w:color w:val="auto"/>
      <w:sz w:val="20"/>
      <w:szCs w:val="20"/>
      <w:lang w:val="vi-VN"/>
    </w:rPr>
  </w:style>
  <w:style w:type="character" w:styleId="PageNumber">
    <w:name w:val="page number"/>
    <w:rsid w:val="005F7A80"/>
  </w:style>
  <w:style w:type="character" w:customStyle="1" w:styleId="fontstyle01">
    <w:name w:val="fontstyle01"/>
    <w:basedOn w:val="DefaultParagraphFont"/>
    <w:rsid w:val="005F7A8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5F7A80"/>
    <w:pPr>
      <w:ind w:left="720"/>
      <w:contextualSpacing/>
    </w:pPr>
  </w:style>
  <w:style w:type="character" w:customStyle="1" w:styleId="fontstyle21">
    <w:name w:val="fontstyle21"/>
    <w:basedOn w:val="DefaultParagraphFont"/>
    <w:rsid w:val="005F7A80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eastAsia="Times New Roman"/>
      <w:b/>
      <w:color w:val="auto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eastAsia="Times New Roman"/>
      <w:b/>
      <w:color w:val="auto"/>
      <w:sz w:val="32"/>
      <w:szCs w:val="32"/>
      <w:lang w:val="vi-V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Pr>
      <w:rFonts w:eastAsia="Times New Roman"/>
      <w:color w:val="auto"/>
      <w:sz w:val="20"/>
      <w:szCs w:val="20"/>
      <w:lang w:val="vi-VN"/>
    </w:rPr>
  </w:style>
  <w:style w:type="character" w:styleId="PageNumber">
    <w:name w:val="page number"/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2023-12-06T07:56:00Z</dcterms:created>
  <dcterms:modified xsi:type="dcterms:W3CDTF">2023-12-07T07:33:00Z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fb968d0b49154c81850b644e2a4eda55</vt:lpwstr>
  </property>
</Properties>
</file>