
<file path=[Content_Types].xml><?xml version="1.0" encoding="utf-8"?>
<Types xmlns="http://schemas.openxmlformats.org/package/2006/content-types">
  <Default Extension="xml" ContentType="application/xml"/>
  <Default Extension="rels" ContentType="application/vnd.openxmlformats-package.relationship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docProps/core.xml" ContentType="application/vnd.openxmlformats-package.core-properties+xml"/>
  <Override PartName="/word/document.xml" ContentType="application/vnd.openxmlformats-officedocument.wordprocessingml.document.main+xml"/>
  <Override PartName="/word/header1.xml" ContentType="application/vnd.openxmlformats-officedocument.wordprocessingml.header+xml"/>
  <Override PartName="/customXml/itemProps1.xml" ContentType="application/vnd.openxmlformats-officedocument.customXmlProperties+xml"/>
  <Override PartName="/word/numbering.xml" ContentType="application/vnd.openxmlformats-officedocument.wordprocessingml.numbering+xml"/>
  <Override PartName="/word/settings.xml" ContentType="application/vnd.openxmlformats-officedocument.wordprocessingml.settings+xml"/>
  <Override PartName="/docProps/custom.xml" ContentType="application/vnd.openxmlformats-officedocument.custom-properties+xml"/>
  <Override PartName="/word/styles.xml" ContentType="application/vnd.openxmlformats-officedocument.wordprocessingml.styles+xml"/>
  <Override PartName="/docProps/app.xml" ContentType="application/vnd.openxmlformats-officedocument.extended-properties+xml"/>
</Types>
</file>

<file path=_rels/.rels><?xml version="1.0" encoding="UTF-8"?>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body>
    <w:p>
      <w:pPr>
        <w:pStyle w:val="style62"/>
        <w:tabs>
          <w:tab w:val="left" w:leader="none" w:pos="7797"/>
        </w:tabs>
        <w:rPr>
          <w:sz w:val="28"/>
          <w:szCs w:val="28"/>
        </w:rPr>
      </w:pPr>
      <w:r>
        <w:rPr>
          <w:sz w:val="28"/>
          <w:szCs w:val="28"/>
        </w:rPr>
        <w:t>LỊCH LÀM VIỆC CỦA BAN THƯỜNG VỤ THÀNH ỦY</w:t>
      </w:r>
    </w:p>
    <w:p>
      <w:pPr>
        <w:pStyle w:val="style0"/>
        <w:spacing w:after="0"/>
        <w:jc w:val="center"/>
        <w:rPr>
          <w:b/>
          <w:lang w:val="en-US"/>
        </w:rPr>
      </w:pPr>
      <w:r>
        <w:rPr>
          <w:b/>
        </w:rPr>
        <w:t xml:space="preserve">Từ ngày </w:t>
      </w:r>
      <w:r>
        <w:rPr>
          <w:b/>
          <w:lang w:val="en-US"/>
        </w:rPr>
        <w:t>17/3-21/3</w:t>
      </w:r>
      <w:r>
        <w:rPr>
          <w:b/>
        </w:rPr>
        <w:t>/202</w:t>
      </w:r>
      <w:r>
        <w:rPr>
          <w:b/>
          <w:lang w:val="en-US"/>
        </w:rPr>
        <w:t>5</w:t>
      </w:r>
    </w:p>
    <w:p>
      <w:pPr>
        <w:pStyle w:val="style0"/>
        <w:spacing w:after="0"/>
        <w:jc w:val="center"/>
        <w:rPr>
          <w:i/>
          <w:color w:val="ff0000"/>
        </w:rPr>
      </w:pPr>
      <w:r>
        <w:rPr>
          <w:i/>
          <w:color w:val="ff0000"/>
          <w:lang w:val="en-US"/>
        </w:rPr>
        <w:t xml:space="preserve">(Bổ sung lần </w:t>
      </w:r>
      <w:r>
        <w:rPr>
          <w:i/>
          <w:color w:val="ff0000"/>
          <w:lang w:val="en-US"/>
        </w:rPr>
        <w:t>2</w:t>
      </w:r>
      <w:r>
        <w:rPr>
          <w:i/>
          <w:color w:val="ff0000"/>
          <w:lang w:val="en-US"/>
        </w:rPr>
        <w:t>)</w:t>
      </w:r>
    </w:p>
    <w:p>
      <w:pPr>
        <w:pStyle w:val="style0"/>
        <w:spacing w:after="0"/>
        <w:jc w:val="center"/>
        <w:rPr>
          <w:b/>
        </w:rPr>
      </w:pPr>
      <w:r>
        <w:rPr>
          <w:b/>
          <w:lang w:val="en-US"/>
        </w:rPr>
        <w:t>-</w:t>
      </w:r>
      <w:r>
        <w:rPr>
          <w:b/>
        </w:rPr>
        <w:t>----</w:t>
      </w:r>
    </w:p>
    <w:tbl>
      <w:tblPr>
        <w:tblW w:w="102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9"/>
        <w:gridCol w:w="937"/>
        <w:gridCol w:w="7870"/>
      </w:tblGrid>
      <w:tr>
        <w:trPr>
          <w:trHeight w:val="45" w:hRule="atLeast"/>
          <w:jc w:val="center"/>
        </w:trPr>
        <w:tc>
          <w:tcPr>
            <w:tcW w:w="1419" w:type="dxa"/>
            <w:vMerge w:val="restart"/>
            <w:tcBorders/>
            <w:vAlign w:val="center"/>
          </w:tcPr>
          <w:p>
            <w:pPr>
              <w:pStyle w:val="style0"/>
              <w:tabs>
                <w:tab w:val="left" w:leader="none" w:pos="2618"/>
              </w:tabs>
              <w:spacing w:beforeLines="60" w:afterLines="60" w:lineRule="exact" w:line="360"/>
              <w:jc w:val="center"/>
              <w:rPr>
                <w:b/>
                <w:color w:val="auto"/>
              </w:rPr>
            </w:pPr>
            <w:r>
              <w:rPr>
                <w:b/>
                <w:color w:val="auto"/>
              </w:rPr>
              <w:t>Thứ hai</w:t>
            </w:r>
          </w:p>
          <w:p>
            <w:pPr>
              <w:pStyle w:val="style0"/>
              <w:spacing w:beforeLines="60" w:afterLines="60" w:lineRule="exact" w:line="360"/>
              <w:jc w:val="center"/>
              <w:rPr>
                <w:b/>
                <w:color w:val="auto"/>
                <w:lang w:val="en-US"/>
              </w:rPr>
            </w:pPr>
            <w:r>
              <w:rPr>
                <w:b/>
                <w:color w:val="auto"/>
                <w:lang w:val="en-US"/>
              </w:rPr>
              <w:t>17/3</w:t>
            </w:r>
          </w:p>
        </w:tc>
        <w:tc>
          <w:tcPr>
            <w:tcW w:w="937" w:type="dxa"/>
            <w:tcBorders>
              <w:top w:val="single" w:sz="4" w:space="0" w:color="auto"/>
              <w:bottom w:val="single" w:sz="4" w:space="0" w:color="auto"/>
            </w:tcBorders>
            <w:vAlign w:val="center"/>
          </w:tcPr>
          <w:p>
            <w:pPr>
              <w:pStyle w:val="style0"/>
              <w:tabs>
                <w:tab w:val="left" w:leader="none" w:pos="2618"/>
              </w:tabs>
              <w:spacing w:beforeLines="60" w:afterLines="60" w:lineRule="exact" w:line="360"/>
              <w:jc w:val="center"/>
              <w:rPr>
                <w:color w:val="auto"/>
              </w:rPr>
            </w:pPr>
            <w:r>
              <w:rPr>
                <w:color w:val="auto"/>
              </w:rPr>
              <w:t>Sáng</w:t>
            </w:r>
          </w:p>
        </w:tc>
        <w:tc>
          <w:tcPr>
            <w:tcW w:w="7870" w:type="dxa"/>
            <w:tcBorders>
              <w:top w:val="single" w:sz="4" w:space="0" w:color="auto"/>
            </w:tcBorders>
            <w:vAlign w:val="center"/>
          </w:tcPr>
          <w:p>
            <w:pPr>
              <w:pStyle w:val="style0"/>
              <w:spacing w:before="120" w:after="120" w:lineRule="auto" w:line="240"/>
              <w:jc w:val="both"/>
              <w:rPr>
                <w:color w:val="000000"/>
              </w:rPr>
            </w:pPr>
            <w:r>
              <w:rPr>
                <w:color w:val="000000"/>
              </w:rPr>
              <w:t xml:space="preserve">- 7h30: Đ/c Trung, đ/c Thủy, đ/c Dũng họp giao ban đầu tuần; tại Phòng họp số </w:t>
            </w:r>
            <w:r>
              <w:rPr>
                <w:color w:val="000000"/>
              </w:rPr>
              <w:t xml:space="preserve">2, </w:t>
            </w:r>
            <w:r>
              <w:rPr>
                <w:color w:val="000000"/>
              </w:rPr>
              <w:t>UBND thành phố</w:t>
            </w:r>
          </w:p>
          <w:p>
            <w:pPr>
              <w:pStyle w:val="style0"/>
              <w:spacing w:before="120" w:after="120" w:lineRule="auto" w:line="240"/>
              <w:jc w:val="both"/>
              <w:rPr>
                <w:color w:val="000000"/>
              </w:rPr>
            </w:pPr>
            <w:r>
              <w:rPr>
                <w:color w:val="000000"/>
              </w:rPr>
              <w:t>- 8h00: Đ/c Chiến, đ/c Trung tiếp công dân định kỳ, tại Phòng Tiếp công dân UBND thành phố</w:t>
            </w:r>
          </w:p>
          <w:p>
            <w:pPr>
              <w:pStyle w:val="style0"/>
              <w:spacing w:before="120" w:after="120" w:lineRule="auto" w:line="240"/>
              <w:jc w:val="both"/>
              <w:rPr>
                <w:color w:val="000000"/>
              </w:rPr>
            </w:pPr>
            <w:r>
              <w:rPr>
                <w:color w:val="000000"/>
              </w:rPr>
              <w:t>- 9h00: Đ/c Sơn dự Lễ Giỗ Tổ Khai sơn và Liệt Tổ; tại Tổ đình Sắc tứ Tịnh Quang – thị trấn Ái Tử</w:t>
            </w:r>
          </w:p>
        </w:tc>
      </w:tr>
      <w:tr>
        <w:tblPrEx/>
        <w:trPr>
          <w:trHeight w:val="389" w:hRule="atLeast"/>
          <w:jc w:val="center"/>
        </w:trPr>
        <w:tc>
          <w:tcPr>
            <w:tcW w:w="1419" w:type="dxa"/>
            <w:vMerge w:val="continue"/>
            <w:tcBorders/>
            <w:vAlign w:val="center"/>
          </w:tcPr>
          <w:p>
            <w:pPr>
              <w:pStyle w:val="style0"/>
              <w:tabs>
                <w:tab w:val="left" w:leader="none" w:pos="2618"/>
              </w:tabs>
              <w:spacing w:beforeLines="60" w:afterLines="60" w:lineRule="exact" w:line="360"/>
              <w:jc w:val="center"/>
              <w:rPr>
                <w:b/>
                <w:color w:val="auto"/>
              </w:rPr>
            </w:pPr>
          </w:p>
        </w:tc>
        <w:tc>
          <w:tcPr>
            <w:tcW w:w="937" w:type="dxa"/>
            <w:tcBorders>
              <w:top w:val="single" w:sz="4" w:space="0" w:color="auto"/>
            </w:tcBorders>
          </w:tcPr>
          <w:p>
            <w:pPr>
              <w:pStyle w:val="style0"/>
              <w:tabs>
                <w:tab w:val="left" w:leader="none" w:pos="2618"/>
              </w:tabs>
              <w:spacing w:beforeLines="60" w:afterLines="60" w:lineRule="exact" w:line="360"/>
              <w:rPr>
                <w:i/>
                <w:color w:val="auto"/>
              </w:rPr>
            </w:pPr>
            <w:r>
              <w:rPr>
                <w:i/>
                <w:color w:val="auto"/>
              </w:rPr>
              <w:t>Chiều</w:t>
            </w:r>
          </w:p>
        </w:tc>
        <w:tc>
          <w:tcPr>
            <w:tcW w:w="7870" w:type="dxa"/>
            <w:tcBorders/>
          </w:tcPr>
          <w:p>
            <w:pPr>
              <w:pStyle w:val="style0"/>
              <w:tabs>
                <w:tab w:val="left" w:leader="none" w:pos="-567"/>
                <w:tab w:val="left" w:leader="none" w:pos="-426"/>
              </w:tabs>
              <w:spacing w:before="120" w:after="120"/>
              <w:jc w:val="both"/>
              <w:rPr>
                <w:color w:val="000000"/>
                <w:lang w:val="en-US"/>
              </w:rPr>
            </w:pPr>
          </w:p>
        </w:tc>
      </w:tr>
      <w:tr>
        <w:tblPrEx/>
        <w:trPr>
          <w:trHeight w:val="299" w:hRule="atLeast"/>
          <w:jc w:val="center"/>
        </w:trPr>
        <w:tc>
          <w:tcPr>
            <w:tcW w:w="1419" w:type="dxa"/>
            <w:vMerge w:val="restart"/>
            <w:tcBorders/>
            <w:vAlign w:val="center"/>
          </w:tcPr>
          <w:p>
            <w:pPr>
              <w:pStyle w:val="style0"/>
              <w:tabs>
                <w:tab w:val="left" w:leader="none" w:pos="2618"/>
              </w:tabs>
              <w:spacing w:beforeLines="60" w:afterLines="60" w:lineRule="exact" w:line="360"/>
              <w:jc w:val="center"/>
              <w:rPr>
                <w:b/>
                <w:color w:val="auto"/>
              </w:rPr>
            </w:pPr>
            <w:r>
              <w:rPr>
                <w:b/>
                <w:color w:val="auto"/>
              </w:rPr>
              <w:t>Thứ ba</w:t>
            </w:r>
          </w:p>
          <w:p>
            <w:pPr>
              <w:pStyle w:val="style0"/>
              <w:tabs>
                <w:tab w:val="left" w:leader="none" w:pos="2618"/>
              </w:tabs>
              <w:spacing w:beforeLines="60" w:afterLines="60" w:lineRule="exact" w:line="360"/>
              <w:jc w:val="center"/>
              <w:rPr>
                <w:b/>
                <w:color w:val="auto"/>
                <w:lang w:val="en-US"/>
              </w:rPr>
            </w:pPr>
            <w:r>
              <w:rPr>
                <w:b/>
                <w:color w:val="auto"/>
                <w:lang w:val="en-US"/>
              </w:rPr>
              <w:t>18/3</w:t>
            </w:r>
          </w:p>
        </w:tc>
        <w:tc>
          <w:tcPr>
            <w:tcW w:w="937" w:type="dxa"/>
            <w:tcBorders>
              <w:top w:val="dotted" w:sz="4" w:space="0" w:color="auto"/>
            </w:tcBorders>
            <w:vAlign w:val="center"/>
          </w:tcPr>
          <w:p>
            <w:pPr>
              <w:pStyle w:val="style0"/>
              <w:tabs>
                <w:tab w:val="left" w:leader="none" w:pos="2618"/>
              </w:tabs>
              <w:spacing w:beforeLines="60" w:afterLines="60" w:lineRule="exact" w:line="360"/>
              <w:jc w:val="center"/>
              <w:rPr>
                <w:i/>
                <w:color w:val="auto"/>
              </w:rPr>
            </w:pPr>
            <w:r>
              <w:rPr>
                <w:i/>
                <w:color w:val="auto"/>
              </w:rPr>
              <w:t>Sáng</w:t>
            </w:r>
          </w:p>
        </w:tc>
        <w:tc>
          <w:tcPr>
            <w:tcW w:w="7870" w:type="dxa"/>
            <w:tcBorders/>
          </w:tcPr>
          <w:p>
            <w:pPr>
              <w:pStyle w:val="style0"/>
              <w:spacing w:before="120" w:after="120" w:lineRule="exact" w:line="360"/>
              <w:jc w:val="both"/>
              <w:rPr>
                <w:color w:val="000000"/>
              </w:rPr>
            </w:pPr>
          </w:p>
        </w:tc>
      </w:tr>
      <w:tr>
        <w:tblPrEx/>
        <w:trPr>
          <w:trHeight w:val="321" w:hRule="atLeast"/>
          <w:jc w:val="center"/>
        </w:trPr>
        <w:tc>
          <w:tcPr>
            <w:tcW w:w="1419" w:type="dxa"/>
            <w:vMerge w:val="continue"/>
            <w:tcBorders/>
            <w:vAlign w:val="center"/>
          </w:tcPr>
          <w:p>
            <w:pPr>
              <w:pStyle w:val="style0"/>
              <w:tabs>
                <w:tab w:val="left" w:leader="none" w:pos="2618"/>
              </w:tabs>
              <w:spacing w:beforeLines="60" w:afterLines="60" w:lineRule="exact" w:line="360"/>
              <w:jc w:val="center"/>
              <w:rPr>
                <w:b/>
                <w:color w:val="auto"/>
                <w:lang w:val="tn-ZA"/>
              </w:rPr>
            </w:pPr>
          </w:p>
        </w:tc>
        <w:tc>
          <w:tcPr>
            <w:tcW w:w="937" w:type="dxa"/>
            <w:tcBorders>
              <w:top w:val="dotted" w:sz="4" w:space="0" w:color="auto"/>
            </w:tcBorders>
            <w:vAlign w:val="center"/>
          </w:tcPr>
          <w:p>
            <w:pPr>
              <w:pStyle w:val="style0"/>
              <w:tabs>
                <w:tab w:val="left" w:leader="none" w:pos="2618"/>
              </w:tabs>
              <w:spacing w:beforeLines="60" w:afterLines="60" w:lineRule="exact" w:line="360"/>
              <w:jc w:val="center"/>
              <w:rPr>
                <w:i/>
                <w:color w:val="auto"/>
              </w:rPr>
            </w:pPr>
            <w:r>
              <w:rPr>
                <w:i/>
                <w:color w:val="auto"/>
              </w:rPr>
              <w:t>Chiều</w:t>
            </w:r>
          </w:p>
        </w:tc>
        <w:tc>
          <w:tcPr>
            <w:tcW w:w="7870" w:type="dxa"/>
            <w:tcBorders/>
          </w:tcPr>
          <w:p>
            <w:pPr>
              <w:pStyle w:val="style0"/>
              <w:spacing w:before="120" w:after="120" w:lineRule="auto" w:line="240"/>
              <w:jc w:val="both"/>
              <w:rPr>
                <w:color w:val="000000"/>
              </w:rPr>
            </w:pPr>
            <w:r>
              <w:rPr>
                <w:color w:val="000000"/>
              </w:rPr>
              <w:t xml:space="preserve">- </w:t>
            </w:r>
            <w:r>
              <w:rPr>
                <w:color w:val="000000"/>
              </w:rPr>
              <w:t xml:space="preserve">14h00: </w:t>
            </w:r>
            <w:r>
              <w:rPr>
                <w:color w:val="000000"/>
              </w:rPr>
              <w:t>Đ/c Trung d</w:t>
            </w:r>
            <w:r>
              <w:rPr>
                <w:color w:val="000000"/>
              </w:rPr>
              <w:t xml:space="preserve">ự họp cho ý kiến về phương án xử lý đối với các dự án do UBND thành phố quản </w:t>
            </w:r>
            <w:r>
              <w:rPr>
                <w:color w:val="000000"/>
              </w:rPr>
              <w:t>lý; tại Phòng họp số 2, UBND thành phố</w:t>
            </w:r>
          </w:p>
          <w:p>
            <w:pPr>
              <w:pStyle w:val="style0"/>
              <w:spacing w:before="120" w:after="120" w:lineRule="exact" w:line="360"/>
              <w:jc w:val="both"/>
              <w:rPr>
                <w:color w:val="000000"/>
              </w:rPr>
            </w:pPr>
            <w:r>
              <w:rPr>
                <w:color w:val="000000"/>
              </w:rPr>
              <w:t>- 14h00: Đ/c Huệ dự Hội nghị giao ban ngành tổ chức xây dựng đảng quý I năm 2025; tại Hội trường Ban Tổ chức Tỉnh ủy</w:t>
            </w:r>
          </w:p>
        </w:tc>
      </w:tr>
      <w:tr>
        <w:tblPrEx/>
        <w:trPr>
          <w:trHeight w:val="198" w:hRule="atLeast"/>
          <w:jc w:val="center"/>
        </w:trPr>
        <w:tc>
          <w:tcPr>
            <w:tcW w:w="1419" w:type="dxa"/>
            <w:vMerge w:val="restart"/>
            <w:tcBorders/>
            <w:vAlign w:val="center"/>
          </w:tcPr>
          <w:p>
            <w:pPr>
              <w:pStyle w:val="style0"/>
              <w:tabs>
                <w:tab w:val="left" w:leader="none" w:pos="2618"/>
              </w:tabs>
              <w:spacing w:beforeLines="60" w:afterLines="60" w:lineRule="exact" w:line="360"/>
              <w:jc w:val="center"/>
              <w:rPr>
                <w:b/>
                <w:color w:val="auto"/>
              </w:rPr>
            </w:pPr>
            <w:r>
              <w:rPr>
                <w:b/>
                <w:color w:val="auto"/>
              </w:rPr>
              <w:t>Thứ tư</w:t>
            </w:r>
          </w:p>
          <w:p>
            <w:pPr>
              <w:pStyle w:val="style0"/>
              <w:tabs>
                <w:tab w:val="left" w:leader="none" w:pos="2618"/>
              </w:tabs>
              <w:spacing w:beforeLines="60" w:afterLines="60" w:lineRule="exact" w:line="360"/>
              <w:jc w:val="center"/>
              <w:rPr>
                <w:b/>
                <w:color w:val="auto"/>
                <w:lang w:val="en-US"/>
              </w:rPr>
            </w:pPr>
            <w:r>
              <w:rPr>
                <w:b/>
                <w:color w:val="auto"/>
                <w:lang w:val="en-US"/>
              </w:rPr>
              <w:t>19/3</w:t>
            </w:r>
          </w:p>
        </w:tc>
        <w:tc>
          <w:tcPr>
            <w:tcW w:w="937" w:type="dxa"/>
            <w:tcBorders>
              <w:top w:val="dotted" w:sz="4" w:space="0" w:color="auto"/>
              <w:bottom w:val="single" w:sz="4" w:space="0" w:color="auto"/>
            </w:tcBorders>
            <w:vAlign w:val="center"/>
          </w:tcPr>
          <w:p>
            <w:pPr>
              <w:pStyle w:val="style0"/>
              <w:tabs>
                <w:tab w:val="left" w:leader="none" w:pos="2618"/>
              </w:tabs>
              <w:spacing w:beforeLines="60" w:afterLines="60" w:lineRule="exact" w:line="360"/>
              <w:jc w:val="center"/>
              <w:rPr>
                <w:i/>
                <w:color w:val="auto"/>
              </w:rPr>
            </w:pPr>
            <w:r>
              <w:rPr>
                <w:i/>
                <w:color w:val="auto"/>
              </w:rPr>
              <w:t>Sáng</w:t>
            </w:r>
          </w:p>
        </w:tc>
        <w:tc>
          <w:tcPr>
            <w:tcW w:w="7870" w:type="dxa"/>
            <w:tcBorders>
              <w:top w:val="dotted" w:sz="4" w:space="0" w:color="auto"/>
            </w:tcBorders>
            <w:vAlign w:val="center"/>
          </w:tcPr>
          <w:p>
            <w:pPr>
              <w:pStyle w:val="style0"/>
              <w:spacing w:before="120" w:after="120" w:lineRule="auto" w:line="240"/>
              <w:ind w:left="-44" w:firstLine="44"/>
              <w:jc w:val="both"/>
              <w:rPr>
                <w:color w:val="000000"/>
                <w:lang w:val="en-US"/>
              </w:rPr>
            </w:pPr>
            <w:r>
              <w:rPr>
                <w:color w:val="000000"/>
                <w:lang w:val="en-US"/>
              </w:rPr>
              <w:t>- 7h30: Đ/c Chiến</w:t>
            </w:r>
            <w:r>
              <w:rPr>
                <w:color w:val="000000"/>
                <w:lang w:val="en-US"/>
              </w:rPr>
              <w:t xml:space="preserve"> </w:t>
            </w:r>
            <w:r>
              <w:rPr>
                <w:color w:val="000000"/>
                <w:lang w:val="en-US"/>
              </w:rPr>
              <w:t>họp BTV Tỉnh</w:t>
            </w:r>
            <w:r>
              <w:rPr>
                <w:color w:val="000000"/>
                <w:lang w:val="en-US"/>
              </w:rPr>
              <w:t xml:space="preserve"> </w:t>
            </w:r>
            <w:r>
              <w:rPr>
                <w:color w:val="000000"/>
                <w:lang w:val="en-US"/>
              </w:rPr>
              <w:t>ủy; tại</w:t>
            </w:r>
            <w:r>
              <w:rPr>
                <w:color w:val="000000"/>
                <w:lang w:val="en-US"/>
              </w:rPr>
              <w:t xml:space="preserve"> </w:t>
            </w:r>
            <w:r>
              <w:rPr>
                <w:color w:val="000000"/>
                <w:lang w:val="en-US"/>
              </w:rPr>
              <w:t>Phòng</w:t>
            </w:r>
            <w:r>
              <w:rPr>
                <w:color w:val="000000"/>
                <w:lang w:val="en-US"/>
              </w:rPr>
              <w:t xml:space="preserve"> </w:t>
            </w:r>
            <w:r>
              <w:rPr>
                <w:color w:val="000000"/>
                <w:lang w:val="en-US"/>
              </w:rPr>
              <w:t>họp 304, Văn</w:t>
            </w:r>
            <w:r>
              <w:rPr>
                <w:color w:val="000000"/>
                <w:lang w:val="en-US"/>
              </w:rPr>
              <w:t xml:space="preserve"> </w:t>
            </w:r>
            <w:r>
              <w:rPr>
                <w:color w:val="000000"/>
                <w:lang w:val="en-US"/>
              </w:rPr>
              <w:t>phòng</w:t>
            </w:r>
            <w:r>
              <w:rPr>
                <w:color w:val="000000"/>
                <w:lang w:val="en-US"/>
              </w:rPr>
              <w:t xml:space="preserve"> </w:t>
            </w:r>
            <w:r>
              <w:rPr>
                <w:color w:val="000000"/>
                <w:lang w:val="en-US"/>
              </w:rPr>
              <w:t>Tỉnh</w:t>
            </w:r>
            <w:r>
              <w:rPr>
                <w:color w:val="000000"/>
                <w:lang w:val="en-US"/>
              </w:rPr>
              <w:t xml:space="preserve"> </w:t>
            </w:r>
            <w:r>
              <w:rPr>
                <w:color w:val="000000"/>
                <w:lang w:val="en-US"/>
              </w:rPr>
              <w:t>ủy</w:t>
            </w:r>
          </w:p>
          <w:p>
            <w:pPr>
              <w:pStyle w:val="style0"/>
              <w:spacing w:before="120" w:after="120" w:lineRule="auto" w:line="240"/>
              <w:ind w:left="-44" w:firstLine="44"/>
              <w:jc w:val="both"/>
              <w:rPr>
                <w:color w:val="000000"/>
                <w:lang w:val="en-US"/>
              </w:rPr>
            </w:pPr>
            <w:r>
              <w:rPr>
                <w:color w:val="000000"/>
                <w:lang w:val="en-US"/>
              </w:rPr>
              <w:t>- 9h00: Đ/c Chiến</w:t>
            </w:r>
            <w:r>
              <w:rPr>
                <w:color w:val="000000"/>
                <w:lang w:val="en-US"/>
              </w:rPr>
              <w:t xml:space="preserve"> </w:t>
            </w:r>
            <w:r>
              <w:rPr>
                <w:color w:val="000000"/>
                <w:lang w:val="en-US"/>
              </w:rPr>
              <w:t>họp BCH Đảng</w:t>
            </w:r>
            <w:r>
              <w:rPr>
                <w:color w:val="000000"/>
                <w:lang w:val="en-US"/>
              </w:rPr>
              <w:t xml:space="preserve"> </w:t>
            </w:r>
            <w:r>
              <w:rPr>
                <w:color w:val="000000"/>
                <w:lang w:val="en-US"/>
              </w:rPr>
              <w:t>bộ</w:t>
            </w:r>
            <w:r>
              <w:rPr>
                <w:color w:val="000000"/>
                <w:lang w:val="en-US"/>
              </w:rPr>
              <w:t xml:space="preserve"> </w:t>
            </w:r>
            <w:r>
              <w:rPr>
                <w:color w:val="000000"/>
                <w:lang w:val="en-US"/>
              </w:rPr>
              <w:t>tỉnh; tại</w:t>
            </w:r>
            <w:r>
              <w:rPr>
                <w:color w:val="000000"/>
                <w:lang w:val="en-US"/>
              </w:rPr>
              <w:t xml:space="preserve"> </w:t>
            </w:r>
            <w:r>
              <w:rPr>
                <w:color w:val="000000"/>
                <w:lang w:val="en-US"/>
              </w:rPr>
              <w:t>Hội</w:t>
            </w:r>
            <w:r>
              <w:rPr>
                <w:color w:val="000000"/>
                <w:lang w:val="en-US"/>
              </w:rPr>
              <w:t xml:space="preserve"> </w:t>
            </w:r>
            <w:r>
              <w:rPr>
                <w:color w:val="000000"/>
                <w:lang w:val="en-US"/>
              </w:rPr>
              <w:t>trường A Tỉnh</w:t>
            </w:r>
            <w:r>
              <w:rPr>
                <w:color w:val="000000"/>
                <w:lang w:val="en-US"/>
              </w:rPr>
              <w:t xml:space="preserve"> </w:t>
            </w:r>
            <w:r>
              <w:rPr>
                <w:color w:val="000000"/>
                <w:lang w:val="en-US"/>
              </w:rPr>
              <w:t>ủy</w:t>
            </w:r>
          </w:p>
          <w:p>
            <w:pPr>
              <w:pStyle w:val="style0"/>
              <w:spacing w:before="120" w:after="120" w:lineRule="auto" w:line="240"/>
              <w:ind w:left="-44" w:firstLine="44"/>
              <w:jc w:val="both"/>
              <w:rPr>
                <w:color w:val="000000"/>
                <w:lang w:val="en-US"/>
              </w:rPr>
            </w:pPr>
            <w:r>
              <w:rPr>
                <w:color w:val="000000"/>
                <w:lang w:val="en-US"/>
              </w:rPr>
              <w:t>- 9</w:t>
            </w:r>
            <w:r>
              <w:rPr>
                <w:color w:val="000000"/>
              </w:rPr>
              <w:t>h</w:t>
            </w:r>
            <w:r>
              <w:rPr>
                <w:color w:val="000000"/>
                <w:lang w:val="en-US"/>
              </w:rPr>
              <w:t>3</w:t>
            </w:r>
            <w:r>
              <w:rPr>
                <w:color w:val="000000"/>
              </w:rPr>
              <w:t xml:space="preserve">0: </w:t>
            </w:r>
            <w:r>
              <w:rPr>
                <w:color w:val="000000"/>
              </w:rPr>
              <w:t xml:space="preserve">Đ/c Chiến, đ/c Đào, đ/c Trung </w:t>
            </w:r>
            <w:r>
              <w:rPr>
                <w:color w:val="000000"/>
              </w:rPr>
              <w:t xml:space="preserve">dự </w:t>
            </w:r>
            <w:r>
              <w:rPr>
                <w:color w:val="000000"/>
                <w:lang w:val="en-US"/>
              </w:rPr>
              <w:t>H</w:t>
            </w:r>
            <w:r>
              <w:rPr>
                <w:color w:val="000000"/>
              </w:rPr>
              <w:t xml:space="preserve">ội nghị </w:t>
            </w:r>
            <w:r>
              <w:rPr>
                <w:color w:val="000000"/>
                <w:lang w:val="en-US"/>
              </w:rPr>
              <w:t>cán</w:t>
            </w:r>
            <w:r>
              <w:rPr>
                <w:color w:val="000000"/>
                <w:lang w:val="en-US"/>
              </w:rPr>
              <w:t xml:space="preserve"> </w:t>
            </w:r>
            <w:r>
              <w:rPr>
                <w:color w:val="000000"/>
                <w:lang w:val="en-US"/>
              </w:rPr>
              <w:t>bộ</w:t>
            </w:r>
            <w:r>
              <w:rPr>
                <w:color w:val="000000"/>
                <w:lang w:val="en-US"/>
              </w:rPr>
              <w:t xml:space="preserve"> </w:t>
            </w:r>
            <w:r>
              <w:rPr>
                <w:color w:val="000000"/>
                <w:lang w:val="en-US"/>
              </w:rPr>
              <w:t>chủ</w:t>
            </w:r>
            <w:r>
              <w:rPr>
                <w:color w:val="000000"/>
                <w:lang w:val="en-US"/>
              </w:rPr>
              <w:t xml:space="preserve"> </w:t>
            </w:r>
            <w:r>
              <w:rPr>
                <w:color w:val="000000"/>
                <w:lang w:val="en-US"/>
              </w:rPr>
              <w:t>chốt</w:t>
            </w:r>
            <w:r>
              <w:rPr>
                <w:color w:val="000000"/>
                <w:lang w:val="en-US"/>
              </w:rPr>
              <w:t xml:space="preserve"> </w:t>
            </w:r>
            <w:r>
              <w:rPr>
                <w:color w:val="000000"/>
                <w:lang w:val="en-US"/>
              </w:rPr>
              <w:t>quán</w:t>
            </w:r>
            <w:r>
              <w:rPr>
                <w:color w:val="000000"/>
                <w:lang w:val="en-US"/>
              </w:rPr>
              <w:t xml:space="preserve"> </w:t>
            </w:r>
            <w:r>
              <w:rPr>
                <w:color w:val="000000"/>
                <w:lang w:val="en-US"/>
              </w:rPr>
              <w:t>triệt</w:t>
            </w:r>
            <w:r>
              <w:rPr>
                <w:color w:val="000000"/>
                <w:lang w:val="en-US"/>
              </w:rPr>
              <w:t xml:space="preserve"> </w:t>
            </w:r>
            <w:r>
              <w:rPr>
                <w:color w:val="000000"/>
                <w:lang w:val="en-US"/>
              </w:rPr>
              <w:t>các</w:t>
            </w:r>
            <w:r>
              <w:rPr>
                <w:color w:val="000000"/>
                <w:lang w:val="en-US"/>
              </w:rPr>
              <w:t xml:space="preserve"> </w:t>
            </w:r>
            <w:r>
              <w:rPr>
                <w:color w:val="000000"/>
                <w:lang w:val="en-US"/>
              </w:rPr>
              <w:t xml:space="preserve">nội dung </w:t>
            </w:r>
            <w:r>
              <w:rPr>
                <w:color w:val="000000"/>
                <w:lang w:val="en-US"/>
              </w:rPr>
              <w:t>Kết</w:t>
            </w:r>
            <w:r>
              <w:rPr>
                <w:color w:val="000000"/>
                <w:lang w:val="en-US"/>
              </w:rPr>
              <w:t xml:space="preserve"> </w:t>
            </w:r>
            <w:r>
              <w:rPr>
                <w:color w:val="000000"/>
                <w:lang w:val="en-US"/>
              </w:rPr>
              <w:t>luận</w:t>
            </w:r>
            <w:r>
              <w:rPr>
                <w:color w:val="000000"/>
                <w:lang w:val="en-US"/>
              </w:rPr>
              <w:t xml:space="preserve"> </w:t>
            </w:r>
            <w:r>
              <w:rPr>
                <w:color w:val="000000"/>
                <w:lang w:val="en-US"/>
              </w:rPr>
              <w:t>mới</w:t>
            </w:r>
            <w:r>
              <w:rPr>
                <w:color w:val="000000"/>
                <w:lang w:val="en-US"/>
              </w:rPr>
              <w:t xml:space="preserve"> </w:t>
            </w:r>
            <w:r>
              <w:rPr>
                <w:color w:val="000000"/>
                <w:lang w:val="en-US"/>
              </w:rPr>
              <w:t>của</w:t>
            </w:r>
            <w:r>
              <w:rPr>
                <w:color w:val="000000"/>
                <w:lang w:val="en-US"/>
              </w:rPr>
              <w:t xml:space="preserve"> </w:t>
            </w:r>
            <w:r>
              <w:rPr>
                <w:color w:val="000000"/>
                <w:lang w:val="en-US"/>
              </w:rPr>
              <w:t xml:space="preserve">Bộ Chính trị; </w:t>
            </w:r>
            <w:r>
              <w:rPr>
                <w:color w:val="000000"/>
                <w:lang w:val="en-US"/>
              </w:rPr>
              <w:t>tại</w:t>
            </w:r>
            <w:r>
              <w:rPr>
                <w:color w:val="000000"/>
                <w:lang w:val="en-US"/>
              </w:rPr>
              <w:t xml:space="preserve"> </w:t>
            </w:r>
            <w:r>
              <w:rPr>
                <w:color w:val="000000"/>
                <w:lang w:val="en-US"/>
              </w:rPr>
              <w:t>Hội</w:t>
            </w:r>
            <w:r>
              <w:rPr>
                <w:color w:val="000000"/>
                <w:lang w:val="en-US"/>
              </w:rPr>
              <w:t xml:space="preserve"> </w:t>
            </w:r>
            <w:r>
              <w:rPr>
                <w:color w:val="000000"/>
                <w:lang w:val="en-US"/>
              </w:rPr>
              <w:t>trường A Tỉnh</w:t>
            </w:r>
            <w:r>
              <w:rPr>
                <w:color w:val="000000"/>
                <w:lang w:val="en-US"/>
              </w:rPr>
              <w:t xml:space="preserve"> </w:t>
            </w:r>
            <w:r>
              <w:rPr>
                <w:color w:val="000000"/>
                <w:lang w:val="en-US"/>
              </w:rPr>
              <w:t>ủy</w:t>
            </w:r>
            <w:bookmarkStart w:id="0" w:name="_GoBack"/>
            <w:bookmarkEnd w:id="0"/>
          </w:p>
        </w:tc>
      </w:tr>
      <w:tr>
        <w:tblPrEx/>
        <w:trPr>
          <w:trHeight w:val="719" w:hRule="atLeast"/>
          <w:jc w:val="center"/>
        </w:trPr>
        <w:tc>
          <w:tcPr>
            <w:tcW w:w="1419" w:type="dxa"/>
            <w:vMerge w:val="continue"/>
            <w:tcBorders/>
            <w:vAlign w:val="center"/>
          </w:tcPr>
          <w:p>
            <w:pPr>
              <w:pStyle w:val="style0"/>
              <w:tabs>
                <w:tab w:val="left" w:leader="none" w:pos="2618"/>
              </w:tabs>
              <w:spacing w:beforeLines="60" w:afterLines="60" w:lineRule="exact" w:line="360"/>
              <w:jc w:val="center"/>
              <w:rPr>
                <w:b/>
                <w:color w:val="auto"/>
              </w:rPr>
            </w:pPr>
          </w:p>
        </w:tc>
        <w:tc>
          <w:tcPr>
            <w:tcW w:w="937" w:type="dxa"/>
            <w:tcBorders>
              <w:top w:val="single" w:sz="4" w:space="0" w:color="auto"/>
              <w:bottom w:val="single" w:sz="4" w:space="0" w:color="auto"/>
            </w:tcBorders>
            <w:vAlign w:val="center"/>
          </w:tcPr>
          <w:p>
            <w:pPr>
              <w:pStyle w:val="style0"/>
              <w:tabs>
                <w:tab w:val="left" w:leader="none" w:pos="2618"/>
              </w:tabs>
              <w:spacing w:beforeLines="60" w:afterLines="60" w:lineRule="exact" w:line="360"/>
              <w:jc w:val="center"/>
              <w:rPr>
                <w:i/>
                <w:iCs/>
                <w:color w:val="auto"/>
                <w:spacing w:val="-6"/>
              </w:rPr>
            </w:pPr>
            <w:r>
              <w:rPr>
                <w:i/>
                <w:iCs/>
                <w:color w:val="auto"/>
                <w:spacing w:val="-6"/>
              </w:rPr>
              <w:t>Chiều</w:t>
            </w:r>
          </w:p>
        </w:tc>
        <w:tc>
          <w:tcPr>
            <w:tcW w:w="7870" w:type="dxa"/>
            <w:tcBorders>
              <w:bottom w:val="single" w:sz="4" w:space="0" w:color="auto"/>
            </w:tcBorders>
          </w:tcPr>
          <w:p>
            <w:pPr>
              <w:pStyle w:val="style0"/>
              <w:spacing w:before="120" w:after="120" w:lineRule="exact" w:line="360"/>
              <w:jc w:val="both"/>
              <w:rPr>
                <w:color w:val="000000"/>
              </w:rPr>
            </w:pPr>
            <w:r>
              <w:rPr>
                <w:color w:val="000000"/>
                <w:lang w:val="en-US"/>
              </w:rPr>
              <w:t xml:space="preserve">- 14h00: Đ/c Đào, đ/c </w:t>
            </w:r>
            <w:r>
              <w:rPr>
                <w:color w:val="000000"/>
                <w:lang w:val="en-US"/>
              </w:rPr>
              <w:t xml:space="preserve">Huệ, đ/c </w:t>
            </w:r>
            <w:r>
              <w:rPr>
                <w:color w:val="000000"/>
                <w:lang w:val="en-US"/>
              </w:rPr>
              <w:t xml:space="preserve">Sơn, </w:t>
            </w:r>
            <w:r>
              <w:rPr>
                <w:color w:val="000000"/>
              </w:rPr>
              <w:t>đ/c Đăng</w:t>
            </w:r>
            <w:r>
              <w:rPr>
                <w:color w:val="000000"/>
                <w:lang w:val="en-US"/>
              </w:rPr>
              <w:t>, đ/c Hải</w:t>
            </w:r>
            <w:r>
              <w:rPr>
                <w:color w:val="000000"/>
                <w:lang w:val="en-US"/>
              </w:rPr>
              <w:t xml:space="preserve"> </w:t>
            </w:r>
            <w:r>
              <w:rPr>
                <w:color w:val="000000"/>
                <w:lang w:val="en-US"/>
              </w:rPr>
              <w:t>dự</w:t>
            </w:r>
            <w:r>
              <w:rPr>
                <w:color w:val="000000"/>
                <w:lang w:val="en-US"/>
              </w:rPr>
              <w:t xml:space="preserve"> </w:t>
            </w:r>
            <w:r>
              <w:rPr>
                <w:color w:val="000000"/>
                <w:lang w:val="en-US"/>
              </w:rPr>
              <w:t>lễ</w:t>
            </w:r>
            <w:r>
              <w:rPr>
                <w:color w:val="000000"/>
                <w:lang w:val="en-US"/>
              </w:rPr>
              <w:t xml:space="preserve"> </w:t>
            </w:r>
            <w:r>
              <w:rPr>
                <w:color w:val="000000"/>
                <w:lang w:val="en-US"/>
              </w:rPr>
              <w:t>khởi</w:t>
            </w:r>
            <w:r>
              <w:rPr>
                <w:color w:val="000000"/>
                <w:lang w:val="en-US"/>
              </w:rPr>
              <w:t xml:space="preserve"> </w:t>
            </w:r>
            <w:r>
              <w:rPr>
                <w:color w:val="000000"/>
                <w:lang w:val="en-US"/>
              </w:rPr>
              <w:t>công</w:t>
            </w:r>
            <w:r>
              <w:rPr>
                <w:color w:val="000000"/>
                <w:lang w:val="en-US"/>
              </w:rPr>
              <w:t xml:space="preserve"> </w:t>
            </w:r>
            <w:r>
              <w:rPr>
                <w:color w:val="000000"/>
              </w:rPr>
              <w:t>xây dựng nhà ở</w:t>
            </w:r>
            <w:r>
              <w:rPr>
                <w:color w:val="000000"/>
                <w:lang w:val="en-US"/>
              </w:rPr>
              <w:t xml:space="preserve"> </w:t>
            </w:r>
            <w:r>
              <w:rPr>
                <w:color w:val="000000"/>
                <w:lang w:val="en-US"/>
              </w:rPr>
              <w:t>cho</w:t>
            </w:r>
            <w:r>
              <w:rPr>
                <w:color w:val="000000"/>
                <w:lang w:val="en-US"/>
              </w:rPr>
              <w:t xml:space="preserve"> </w:t>
            </w:r>
            <w:r>
              <w:rPr>
                <w:color w:val="000000"/>
                <w:lang w:val="en-US"/>
              </w:rPr>
              <w:t>các</w:t>
            </w:r>
            <w:r>
              <w:rPr>
                <w:color w:val="000000"/>
                <w:lang w:val="en-US"/>
              </w:rPr>
              <w:t xml:space="preserve"> </w:t>
            </w:r>
            <w:r>
              <w:rPr>
                <w:color w:val="000000"/>
                <w:lang w:val="en-US"/>
              </w:rPr>
              <w:t>đối</w:t>
            </w:r>
            <w:r>
              <w:rPr>
                <w:color w:val="000000"/>
                <w:lang w:val="en-US"/>
              </w:rPr>
              <w:t xml:space="preserve"> </w:t>
            </w:r>
            <w:r>
              <w:rPr>
                <w:color w:val="000000"/>
                <w:lang w:val="en-US"/>
              </w:rPr>
              <w:t>tượng</w:t>
            </w:r>
            <w:r>
              <w:rPr>
                <w:color w:val="000000"/>
                <w:lang w:val="en-US"/>
              </w:rPr>
              <w:t xml:space="preserve"> </w:t>
            </w:r>
            <w:r>
              <w:rPr>
                <w:color w:val="000000"/>
                <w:lang w:val="en-US"/>
              </w:rPr>
              <w:t>th</w:t>
            </w:r>
            <w:r>
              <w:rPr>
                <w:color w:val="000000"/>
                <w:lang w:val="en-US"/>
              </w:rPr>
              <w:t>uộc</w:t>
            </w:r>
            <w:r>
              <w:rPr>
                <w:color w:val="000000"/>
                <w:lang w:val="en-US"/>
              </w:rPr>
              <w:t xml:space="preserve"> </w:t>
            </w:r>
            <w:r>
              <w:rPr>
                <w:color w:val="000000"/>
                <w:lang w:val="en-US"/>
              </w:rPr>
              <w:t>Chương</w:t>
            </w:r>
            <w:r>
              <w:rPr>
                <w:color w:val="000000"/>
                <w:lang w:val="en-US"/>
              </w:rPr>
              <w:t xml:space="preserve"> </w:t>
            </w:r>
            <w:r>
              <w:rPr>
                <w:color w:val="000000"/>
                <w:lang w:val="en-US"/>
              </w:rPr>
              <w:t>trình</w:t>
            </w:r>
            <w:r>
              <w:rPr>
                <w:color w:val="000000"/>
                <w:lang w:val="en-US"/>
              </w:rPr>
              <w:t xml:space="preserve"> </w:t>
            </w:r>
            <w:r>
              <w:rPr>
                <w:color w:val="000000"/>
                <w:lang w:val="en-US"/>
              </w:rPr>
              <w:t>xóa</w:t>
            </w:r>
            <w:r>
              <w:rPr>
                <w:color w:val="000000"/>
                <w:lang w:val="en-US"/>
              </w:rPr>
              <w:t xml:space="preserve"> </w:t>
            </w:r>
            <w:r>
              <w:rPr>
                <w:color w:val="000000"/>
                <w:lang w:val="en-US"/>
              </w:rPr>
              <w:t>nhà</w:t>
            </w:r>
            <w:r>
              <w:rPr>
                <w:color w:val="000000"/>
                <w:lang w:val="en-US"/>
              </w:rPr>
              <w:t xml:space="preserve"> </w:t>
            </w:r>
            <w:r>
              <w:rPr>
                <w:color w:val="000000"/>
                <w:lang w:val="en-US"/>
              </w:rPr>
              <w:t>tạm, nhà</w:t>
            </w:r>
            <w:r>
              <w:rPr>
                <w:color w:val="000000"/>
                <w:lang w:val="en-US"/>
              </w:rPr>
              <w:t xml:space="preserve"> </w:t>
            </w:r>
            <w:r>
              <w:rPr>
                <w:color w:val="000000"/>
                <w:lang w:val="en-US"/>
              </w:rPr>
              <w:t>dột</w:t>
            </w:r>
            <w:r>
              <w:rPr>
                <w:color w:val="000000"/>
                <w:lang w:val="en-US"/>
              </w:rPr>
              <w:t xml:space="preserve"> </w:t>
            </w:r>
            <w:r>
              <w:rPr>
                <w:color w:val="000000"/>
                <w:lang w:val="en-US"/>
              </w:rPr>
              <w:t>nát</w:t>
            </w:r>
            <w:r>
              <w:rPr>
                <w:color w:val="000000"/>
                <w:lang w:val="en-US"/>
              </w:rPr>
              <w:t xml:space="preserve"> </w:t>
            </w:r>
            <w:r>
              <w:rPr>
                <w:color w:val="000000"/>
                <w:lang w:val="en-US"/>
              </w:rPr>
              <w:t>trên</w:t>
            </w:r>
            <w:r>
              <w:rPr>
                <w:color w:val="000000"/>
                <w:lang w:val="en-US"/>
              </w:rPr>
              <w:t xml:space="preserve"> </w:t>
            </w:r>
            <w:r>
              <w:rPr>
                <w:color w:val="000000"/>
                <w:lang w:val="en-US"/>
              </w:rPr>
              <w:t>địa</w:t>
            </w:r>
            <w:r>
              <w:rPr>
                <w:color w:val="000000"/>
                <w:lang w:val="en-US"/>
              </w:rPr>
              <w:t xml:space="preserve"> </w:t>
            </w:r>
            <w:r>
              <w:rPr>
                <w:color w:val="000000"/>
                <w:lang w:val="en-US"/>
              </w:rPr>
              <w:t>bàn</w:t>
            </w:r>
            <w:r>
              <w:rPr>
                <w:color w:val="000000"/>
                <w:lang w:val="en-US"/>
              </w:rPr>
              <w:t xml:space="preserve"> </w:t>
            </w:r>
            <w:r>
              <w:rPr>
                <w:color w:val="000000"/>
                <w:lang w:val="en-US"/>
              </w:rPr>
              <w:t>thành</w:t>
            </w:r>
            <w:r>
              <w:rPr>
                <w:color w:val="000000"/>
                <w:lang w:val="en-US"/>
              </w:rPr>
              <w:t xml:space="preserve"> </w:t>
            </w:r>
            <w:r>
              <w:rPr>
                <w:color w:val="000000"/>
                <w:lang w:val="en-US"/>
              </w:rPr>
              <w:t xml:space="preserve">phố; </w:t>
            </w:r>
            <w:r>
              <w:rPr>
                <w:color w:val="000000"/>
                <w:lang w:val="en-US"/>
              </w:rPr>
              <w:t>tại</w:t>
            </w:r>
            <w:r>
              <w:rPr>
                <w:color w:val="000000"/>
                <w:lang w:val="en-US"/>
              </w:rPr>
              <w:t xml:space="preserve"> </w:t>
            </w:r>
            <w:r>
              <w:rPr>
                <w:color w:val="000000"/>
                <w:lang w:val="en-US"/>
              </w:rPr>
              <w:t>nhà</w:t>
            </w:r>
            <w:r>
              <w:rPr>
                <w:color w:val="000000"/>
                <w:lang w:val="en-US"/>
              </w:rPr>
              <w:t xml:space="preserve"> </w:t>
            </w:r>
            <w:r>
              <w:rPr>
                <w:color w:val="000000"/>
                <w:lang w:val="en-US"/>
              </w:rPr>
              <w:t>ông</w:t>
            </w:r>
            <w:r>
              <w:rPr>
                <w:color w:val="000000"/>
                <w:lang w:val="en-US"/>
              </w:rPr>
              <w:t xml:space="preserve"> </w:t>
            </w:r>
            <w:r>
              <w:rPr>
                <w:color w:val="000000"/>
                <w:lang w:val="en-US"/>
              </w:rPr>
              <w:t>Hoàng</w:t>
            </w:r>
            <w:r>
              <w:rPr>
                <w:color w:val="000000"/>
                <w:lang w:val="en-US"/>
              </w:rPr>
              <w:t xml:space="preserve"> </w:t>
            </w:r>
            <w:r>
              <w:rPr>
                <w:color w:val="000000"/>
                <w:lang w:val="en-US"/>
              </w:rPr>
              <w:t>Đình</w:t>
            </w:r>
            <w:r>
              <w:rPr>
                <w:color w:val="000000"/>
                <w:lang w:val="en-US"/>
              </w:rPr>
              <w:t xml:space="preserve"> </w:t>
            </w:r>
            <w:r>
              <w:rPr>
                <w:color w:val="000000"/>
                <w:lang w:val="en-US"/>
              </w:rPr>
              <w:t xml:space="preserve">Ngọc, </w:t>
            </w:r>
            <w:r>
              <w:rPr>
                <w:color w:val="000000"/>
                <w:lang w:val="en-US"/>
              </w:rPr>
              <w:t>Khu</w:t>
            </w:r>
            <w:r>
              <w:rPr>
                <w:color w:val="000000"/>
                <w:lang w:val="en-US"/>
              </w:rPr>
              <w:t xml:space="preserve"> </w:t>
            </w:r>
            <w:r>
              <w:rPr>
                <w:color w:val="000000"/>
                <w:lang w:val="en-US"/>
              </w:rPr>
              <w:t>phố</w:t>
            </w:r>
            <w:r>
              <w:rPr>
                <w:color w:val="000000"/>
                <w:lang w:val="en-US"/>
              </w:rPr>
              <w:t xml:space="preserve"> </w:t>
            </w:r>
            <w:r>
              <w:rPr>
                <w:color w:val="000000"/>
                <w:lang w:val="en-US"/>
              </w:rPr>
              <w:t>5</w:t>
            </w:r>
            <w:r>
              <w:rPr>
                <w:color w:val="000000"/>
                <w:lang w:val="en-US"/>
              </w:rPr>
              <w:t>, phường</w:t>
            </w:r>
            <w:r>
              <w:rPr>
                <w:color w:val="000000"/>
                <w:lang w:val="en-US"/>
              </w:rPr>
              <w:t xml:space="preserve"> </w:t>
            </w:r>
            <w:r>
              <w:rPr>
                <w:color w:val="000000"/>
                <w:lang w:val="en-US"/>
              </w:rPr>
              <w:t>Đông</w:t>
            </w:r>
            <w:r>
              <w:rPr>
                <w:color w:val="000000"/>
                <w:lang w:val="en-US"/>
              </w:rPr>
              <w:t xml:space="preserve"> </w:t>
            </w:r>
            <w:r>
              <w:rPr>
                <w:color w:val="000000"/>
                <w:lang w:val="en-US"/>
              </w:rPr>
              <w:t>Giang</w:t>
            </w:r>
          </w:p>
          <w:p>
            <w:pPr>
              <w:pStyle w:val="style0"/>
              <w:spacing w:before="120" w:after="120" w:lineRule="exact" w:line="360"/>
              <w:jc w:val="both"/>
              <w:rPr>
                <w:color w:val="ff0000"/>
                <w:lang w:val="en-US"/>
              </w:rPr>
            </w:pPr>
            <w:r>
              <w:rPr>
                <w:color w:val="ff0000"/>
                <w:lang w:val="en-US"/>
              </w:rPr>
              <w:t xml:space="preserve">- 14h00: Đ/c Quý dự lễ khởi công </w:t>
            </w:r>
            <w:r>
              <w:rPr>
                <w:color w:val="ff0000"/>
              </w:rPr>
              <w:t>xây dựng nhà ở</w:t>
            </w:r>
            <w:r>
              <w:rPr>
                <w:color w:val="ff0000"/>
                <w:lang w:val="en-US"/>
              </w:rPr>
              <w:t xml:space="preserve"> cho các đối tượng thuộc Chương trình xóa nhà tạm, nhà dột nát trên địa bàn thành phố; tại nhà bà</w:t>
            </w:r>
            <w:r>
              <w:rPr>
                <w:color w:val="ff0000"/>
              </w:rPr>
              <w:t xml:space="preserve"> Nguyễn Thị Hồng Len, </w:t>
            </w:r>
            <w:r>
              <w:rPr>
                <w:color w:val="ff0000"/>
              </w:rPr>
              <w:t>K</w:t>
            </w:r>
            <w:r>
              <w:rPr>
                <w:color w:val="ff0000"/>
              </w:rPr>
              <w:t>hu phố 2, Phường 3</w:t>
            </w:r>
          </w:p>
          <w:p>
            <w:pPr>
              <w:pStyle w:val="style0"/>
              <w:spacing w:before="120" w:after="120" w:lineRule="auto" w:line="240"/>
              <w:ind w:left="-44" w:firstLine="44"/>
              <w:jc w:val="both"/>
              <w:rPr>
                <w:color w:val="ff0000"/>
                <w:lang w:val="en-US"/>
              </w:rPr>
            </w:pPr>
            <w:r>
              <w:rPr>
                <w:color w:val="ff0000"/>
                <w:lang w:val="en-US"/>
              </w:rPr>
              <w:t xml:space="preserve">- 15h30: </w:t>
            </w:r>
            <w:r>
              <w:rPr>
                <w:color w:val="ff0000"/>
              </w:rPr>
              <w:t>Đ/c Chiến</w:t>
            </w:r>
            <w:r>
              <w:rPr>
                <w:color w:val="ff0000"/>
                <w:lang w:val="en-US"/>
              </w:rPr>
              <w:t xml:space="preserve">, </w:t>
            </w:r>
            <w:r>
              <w:rPr>
                <w:color w:val="ff0000"/>
              </w:rPr>
              <w:t>đ/c Trung, đ/c Huệ</w:t>
            </w:r>
            <w:r>
              <w:rPr>
                <w:color w:val="ff0000"/>
              </w:rPr>
              <w:t xml:space="preserve"> dự làm việc của Đoàn kiểm tra số 1925 của Bộ Chính trị với Ban Thường vụ Tỉnh ủy; </w:t>
            </w:r>
            <w:r>
              <w:rPr>
                <w:color w:val="ff0000"/>
                <w:lang w:val="en-US"/>
              </w:rPr>
              <w:t>tại Phòng họp 304, Văn phòng Tỉnh ủy</w:t>
            </w:r>
          </w:p>
          <w:p>
            <w:pPr>
              <w:pStyle w:val="style0"/>
              <w:spacing w:before="120" w:after="120" w:lineRule="exact" w:line="360"/>
              <w:jc w:val="both"/>
              <w:rPr>
                <w:color w:val="000000"/>
              </w:rPr>
            </w:pPr>
            <w:r>
              <w:rPr>
                <w:color w:val="000000"/>
                <w:lang w:val="en-US"/>
              </w:rPr>
              <w:t>- 15h</w:t>
            </w:r>
            <w:r>
              <w:rPr>
                <w:color w:val="000000"/>
                <w:lang w:val="en-US"/>
              </w:rPr>
              <w:t>3</w:t>
            </w:r>
            <w:r>
              <w:rPr>
                <w:color w:val="000000"/>
                <w:lang w:val="en-US"/>
              </w:rPr>
              <w:t xml:space="preserve">0: Đ/c Đào, đ/c Sơn, </w:t>
            </w:r>
            <w:r>
              <w:rPr>
                <w:color w:val="000000"/>
              </w:rPr>
              <w:t xml:space="preserve">đ/c Đăng, </w:t>
            </w:r>
            <w:r>
              <w:rPr>
                <w:color w:val="000000"/>
                <w:lang w:val="en-US"/>
              </w:rPr>
              <w:t>đ/c Hải</w:t>
            </w:r>
            <w:r>
              <w:rPr>
                <w:color w:val="000000"/>
                <w:lang w:val="en-US"/>
              </w:rPr>
              <w:t xml:space="preserve"> </w:t>
            </w:r>
            <w:r>
              <w:rPr>
                <w:color w:val="000000"/>
                <w:lang w:val="en-US"/>
              </w:rPr>
              <w:t>dự</w:t>
            </w:r>
            <w:r>
              <w:rPr>
                <w:color w:val="000000"/>
                <w:lang w:val="en-US"/>
              </w:rPr>
              <w:t xml:space="preserve"> </w:t>
            </w:r>
            <w:r>
              <w:rPr>
                <w:color w:val="000000"/>
                <w:lang w:val="en-US"/>
              </w:rPr>
              <w:t>lễ</w:t>
            </w:r>
            <w:r>
              <w:rPr>
                <w:color w:val="000000"/>
                <w:lang w:val="en-US"/>
              </w:rPr>
              <w:t xml:space="preserve"> </w:t>
            </w:r>
            <w:r>
              <w:rPr>
                <w:color w:val="000000"/>
                <w:lang w:val="en-US"/>
              </w:rPr>
              <w:t>khởi</w:t>
            </w:r>
            <w:r>
              <w:rPr>
                <w:color w:val="000000"/>
                <w:lang w:val="en-US"/>
              </w:rPr>
              <w:t xml:space="preserve"> </w:t>
            </w:r>
            <w:r>
              <w:rPr>
                <w:color w:val="000000"/>
                <w:lang w:val="en-US"/>
              </w:rPr>
              <w:t>công</w:t>
            </w:r>
            <w:r>
              <w:rPr>
                <w:color w:val="000000"/>
                <w:lang w:val="en-US"/>
              </w:rPr>
              <w:t xml:space="preserve"> </w:t>
            </w:r>
            <w:r>
              <w:rPr>
                <w:color w:val="000000"/>
              </w:rPr>
              <w:t xml:space="preserve">xây dựng </w:t>
            </w:r>
            <w:r>
              <w:rPr>
                <w:color w:val="000000"/>
              </w:rPr>
              <w:t>nhà ở</w:t>
            </w:r>
            <w:r>
              <w:rPr>
                <w:color w:val="000000"/>
                <w:lang w:val="en-US"/>
              </w:rPr>
              <w:t xml:space="preserve"> </w:t>
            </w:r>
            <w:r>
              <w:rPr>
                <w:color w:val="000000"/>
                <w:lang w:val="en-US"/>
              </w:rPr>
              <w:t>cho</w:t>
            </w:r>
            <w:r>
              <w:rPr>
                <w:color w:val="000000"/>
                <w:lang w:val="en-US"/>
              </w:rPr>
              <w:t xml:space="preserve"> </w:t>
            </w:r>
            <w:r>
              <w:rPr>
                <w:color w:val="000000"/>
                <w:lang w:val="en-US"/>
              </w:rPr>
              <w:t>các</w:t>
            </w:r>
            <w:r>
              <w:rPr>
                <w:color w:val="000000"/>
                <w:lang w:val="en-US"/>
              </w:rPr>
              <w:t xml:space="preserve"> </w:t>
            </w:r>
            <w:r>
              <w:rPr>
                <w:color w:val="000000"/>
                <w:lang w:val="en-US"/>
              </w:rPr>
              <w:t>đối</w:t>
            </w:r>
            <w:r>
              <w:rPr>
                <w:color w:val="000000"/>
                <w:lang w:val="en-US"/>
              </w:rPr>
              <w:t xml:space="preserve"> </w:t>
            </w:r>
            <w:r>
              <w:rPr>
                <w:color w:val="000000"/>
                <w:lang w:val="en-US"/>
              </w:rPr>
              <w:t>tượng</w:t>
            </w:r>
            <w:r>
              <w:rPr>
                <w:color w:val="000000"/>
                <w:lang w:val="en-US"/>
              </w:rPr>
              <w:t xml:space="preserve"> </w:t>
            </w:r>
            <w:r>
              <w:rPr>
                <w:color w:val="000000"/>
                <w:lang w:val="en-US"/>
              </w:rPr>
              <w:t>thuộc</w:t>
            </w:r>
            <w:r>
              <w:rPr>
                <w:color w:val="000000"/>
                <w:lang w:val="en-US"/>
              </w:rPr>
              <w:t xml:space="preserve"> </w:t>
            </w:r>
            <w:r>
              <w:rPr>
                <w:color w:val="000000"/>
                <w:lang w:val="en-US"/>
              </w:rPr>
              <w:t>Chương</w:t>
            </w:r>
            <w:r>
              <w:rPr>
                <w:color w:val="000000"/>
                <w:lang w:val="en-US"/>
              </w:rPr>
              <w:t xml:space="preserve"> </w:t>
            </w:r>
            <w:r>
              <w:rPr>
                <w:color w:val="000000"/>
                <w:lang w:val="en-US"/>
              </w:rPr>
              <w:t>trình</w:t>
            </w:r>
            <w:r>
              <w:rPr>
                <w:color w:val="000000"/>
                <w:lang w:val="en-US"/>
              </w:rPr>
              <w:t xml:space="preserve"> </w:t>
            </w:r>
            <w:r>
              <w:rPr>
                <w:color w:val="000000"/>
                <w:lang w:val="en-US"/>
              </w:rPr>
              <w:t>xóa</w:t>
            </w:r>
            <w:r>
              <w:rPr>
                <w:color w:val="000000"/>
                <w:lang w:val="en-US"/>
              </w:rPr>
              <w:t xml:space="preserve"> </w:t>
            </w:r>
            <w:r>
              <w:rPr>
                <w:color w:val="000000"/>
                <w:lang w:val="en-US"/>
              </w:rPr>
              <w:t>nhà</w:t>
            </w:r>
            <w:r>
              <w:rPr>
                <w:color w:val="000000"/>
                <w:lang w:val="en-US"/>
              </w:rPr>
              <w:t xml:space="preserve"> </w:t>
            </w:r>
            <w:r>
              <w:rPr>
                <w:color w:val="000000"/>
                <w:lang w:val="en-US"/>
              </w:rPr>
              <w:t>tạm, nhà</w:t>
            </w:r>
            <w:r>
              <w:rPr>
                <w:color w:val="000000"/>
                <w:lang w:val="en-US"/>
              </w:rPr>
              <w:t xml:space="preserve"> </w:t>
            </w:r>
            <w:r>
              <w:rPr>
                <w:color w:val="000000"/>
                <w:lang w:val="en-US"/>
              </w:rPr>
              <w:t>dột</w:t>
            </w:r>
            <w:r>
              <w:rPr>
                <w:color w:val="000000"/>
                <w:lang w:val="en-US"/>
              </w:rPr>
              <w:t xml:space="preserve"> </w:t>
            </w:r>
            <w:r>
              <w:rPr>
                <w:color w:val="000000"/>
                <w:lang w:val="en-US"/>
              </w:rPr>
              <w:t>nát</w:t>
            </w:r>
            <w:r>
              <w:rPr>
                <w:color w:val="000000"/>
                <w:lang w:val="en-US"/>
              </w:rPr>
              <w:t xml:space="preserve"> </w:t>
            </w:r>
            <w:r>
              <w:rPr>
                <w:color w:val="000000"/>
                <w:lang w:val="en-US"/>
              </w:rPr>
              <w:t>trên</w:t>
            </w:r>
            <w:r>
              <w:rPr>
                <w:color w:val="000000"/>
                <w:lang w:val="en-US"/>
              </w:rPr>
              <w:t xml:space="preserve"> </w:t>
            </w:r>
            <w:r>
              <w:rPr>
                <w:color w:val="000000"/>
                <w:lang w:val="en-US"/>
              </w:rPr>
              <w:t>địa</w:t>
            </w:r>
            <w:r>
              <w:rPr>
                <w:color w:val="000000"/>
                <w:lang w:val="en-US"/>
              </w:rPr>
              <w:t xml:space="preserve"> </w:t>
            </w:r>
            <w:r>
              <w:rPr>
                <w:color w:val="000000"/>
                <w:lang w:val="en-US"/>
              </w:rPr>
              <w:t>bàn</w:t>
            </w:r>
            <w:r>
              <w:rPr>
                <w:color w:val="000000"/>
                <w:lang w:val="en-US"/>
              </w:rPr>
              <w:t xml:space="preserve"> </w:t>
            </w:r>
            <w:r>
              <w:rPr>
                <w:color w:val="000000"/>
                <w:lang w:val="en-US"/>
              </w:rPr>
              <w:t>thành</w:t>
            </w:r>
            <w:r>
              <w:rPr>
                <w:color w:val="000000"/>
                <w:lang w:val="en-US"/>
              </w:rPr>
              <w:t xml:space="preserve"> </w:t>
            </w:r>
            <w:r>
              <w:rPr>
                <w:color w:val="000000"/>
                <w:lang w:val="en-US"/>
              </w:rPr>
              <w:t>phố</w:t>
            </w:r>
            <w:r>
              <w:rPr>
                <w:color w:val="000000"/>
                <w:lang w:val="en-US"/>
              </w:rPr>
              <w:t>; tại</w:t>
            </w:r>
            <w:r>
              <w:rPr>
                <w:color w:val="000000"/>
                <w:lang w:val="en-US"/>
              </w:rPr>
              <w:t xml:space="preserve"> </w:t>
            </w:r>
            <w:r>
              <w:rPr>
                <w:color w:val="000000"/>
                <w:lang w:val="en-US"/>
              </w:rPr>
              <w:t>nhà</w:t>
            </w:r>
            <w:r>
              <w:rPr>
                <w:color w:val="000000"/>
                <w:lang w:val="en-US"/>
              </w:rPr>
              <w:t xml:space="preserve"> </w:t>
            </w:r>
            <w:r>
              <w:rPr>
                <w:color w:val="000000"/>
                <w:lang w:val="en-US"/>
              </w:rPr>
              <w:t>ông</w:t>
            </w:r>
            <w:r>
              <w:rPr>
                <w:color w:val="000000"/>
                <w:lang w:val="en-US"/>
              </w:rPr>
              <w:t xml:space="preserve"> </w:t>
            </w:r>
            <w:r>
              <w:rPr>
                <w:color w:val="000000"/>
                <w:lang w:val="en-US"/>
              </w:rPr>
              <w:t>Nguyễn</w:t>
            </w:r>
            <w:r>
              <w:rPr>
                <w:color w:val="000000"/>
                <w:lang w:val="en-US"/>
              </w:rPr>
              <w:t xml:space="preserve"> </w:t>
            </w:r>
            <w:r>
              <w:rPr>
                <w:color w:val="000000"/>
                <w:lang w:val="en-US"/>
              </w:rPr>
              <w:t>Chí</w:t>
            </w:r>
            <w:r>
              <w:rPr>
                <w:color w:val="000000"/>
                <w:lang w:val="en-US"/>
              </w:rPr>
              <w:t xml:space="preserve"> </w:t>
            </w:r>
            <w:r>
              <w:rPr>
                <w:color w:val="000000"/>
                <w:lang w:val="en-US"/>
              </w:rPr>
              <w:t>Luân, Khu</w:t>
            </w:r>
            <w:r>
              <w:rPr>
                <w:color w:val="000000"/>
                <w:lang w:val="en-US"/>
              </w:rPr>
              <w:t xml:space="preserve"> </w:t>
            </w:r>
            <w:r>
              <w:rPr>
                <w:color w:val="000000"/>
                <w:lang w:val="en-US"/>
              </w:rPr>
              <w:t>phố 4, phường</w:t>
            </w:r>
            <w:r>
              <w:rPr>
                <w:color w:val="000000"/>
                <w:lang w:val="en-US"/>
              </w:rPr>
              <w:t xml:space="preserve"> </w:t>
            </w:r>
            <w:r>
              <w:rPr>
                <w:color w:val="000000"/>
                <w:lang w:val="en-US"/>
              </w:rPr>
              <w:t>Đông</w:t>
            </w:r>
            <w:r>
              <w:rPr>
                <w:color w:val="000000"/>
                <w:lang w:val="en-US"/>
              </w:rPr>
              <w:t xml:space="preserve"> </w:t>
            </w:r>
            <w:r>
              <w:rPr>
                <w:color w:val="000000"/>
                <w:lang w:val="en-US"/>
              </w:rPr>
              <w:t>Lễ</w:t>
            </w:r>
          </w:p>
        </w:tc>
      </w:tr>
      <w:tr>
        <w:tblPrEx/>
        <w:trPr>
          <w:trHeight w:val="274" w:hRule="atLeast"/>
          <w:jc w:val="center"/>
        </w:trPr>
        <w:tc>
          <w:tcPr>
            <w:tcW w:w="1419" w:type="dxa"/>
            <w:vMerge w:val="restart"/>
            <w:tcBorders/>
            <w:vAlign w:val="center"/>
          </w:tcPr>
          <w:p>
            <w:pPr>
              <w:pStyle w:val="style0"/>
              <w:tabs>
                <w:tab w:val="left" w:leader="none" w:pos="2618"/>
              </w:tabs>
              <w:spacing w:beforeLines="60" w:afterLines="60" w:lineRule="exact" w:line="360"/>
              <w:ind w:left="2618" w:hanging="2618"/>
              <w:jc w:val="center"/>
              <w:rPr>
                <w:b/>
                <w:color w:val="auto"/>
              </w:rPr>
            </w:pPr>
            <w:r>
              <w:rPr>
                <w:b/>
                <w:color w:val="auto"/>
              </w:rPr>
              <w:t>Thứ năm</w:t>
            </w:r>
          </w:p>
          <w:p>
            <w:pPr>
              <w:pStyle w:val="style0"/>
              <w:tabs>
                <w:tab w:val="left" w:leader="none" w:pos="2618"/>
              </w:tabs>
              <w:spacing w:beforeLines="60" w:afterLines="60" w:lineRule="exact" w:line="360"/>
              <w:jc w:val="center"/>
              <w:rPr>
                <w:b/>
                <w:color w:val="auto"/>
                <w:lang w:val="en-US"/>
              </w:rPr>
            </w:pPr>
            <w:r>
              <w:rPr>
                <w:b/>
                <w:color w:val="auto"/>
                <w:lang w:val="en-US"/>
              </w:rPr>
              <w:t>20/3</w:t>
            </w:r>
          </w:p>
        </w:tc>
        <w:tc>
          <w:tcPr>
            <w:tcW w:w="937" w:type="dxa"/>
            <w:tcBorders>
              <w:top w:val="single" w:sz="4" w:space="0" w:color="auto"/>
              <w:bottom w:val="single" w:sz="4" w:space="0" w:color="auto"/>
            </w:tcBorders>
            <w:vAlign w:val="center"/>
          </w:tcPr>
          <w:p>
            <w:pPr>
              <w:pStyle w:val="style0"/>
              <w:tabs>
                <w:tab w:val="left" w:leader="none" w:pos="2618"/>
              </w:tabs>
              <w:spacing w:beforeLines="60" w:afterLines="60" w:lineRule="exact" w:line="360"/>
              <w:jc w:val="center"/>
              <w:rPr>
                <w:i/>
                <w:color w:val="auto"/>
              </w:rPr>
            </w:pPr>
            <w:r>
              <w:rPr>
                <w:i/>
                <w:color w:val="auto"/>
              </w:rPr>
              <w:t>Sáng</w:t>
            </w:r>
          </w:p>
        </w:tc>
        <w:tc>
          <w:tcPr>
            <w:tcW w:w="7870" w:type="dxa"/>
            <w:tcBorders>
              <w:top w:val="single" w:sz="4" w:space="0" w:color="auto"/>
              <w:bottom w:val="single" w:sz="4" w:space="0" w:color="auto"/>
            </w:tcBorders>
          </w:tcPr>
          <w:p>
            <w:pPr>
              <w:pStyle w:val="style0"/>
              <w:spacing w:before="120" w:after="120" w:lineRule="auto" w:line="240"/>
              <w:jc w:val="both"/>
              <w:rPr>
                <w:color w:val="000000"/>
              </w:rPr>
            </w:pPr>
            <w:r>
              <w:rPr>
                <w:color w:val="000000"/>
              </w:rPr>
              <w:t>- 8h00: Họp Thường trực Thành ủy, mời đ/c Huệ cùng dự; tại Phòng họp BTV Thành ủy</w:t>
            </w:r>
          </w:p>
          <w:p>
            <w:pPr>
              <w:pStyle w:val="style0"/>
              <w:spacing w:before="120" w:after="120" w:lineRule="auto" w:line="240"/>
              <w:jc w:val="both"/>
              <w:rPr>
                <w:color w:val="000000"/>
              </w:rPr>
            </w:pPr>
            <w:r>
              <w:rPr>
                <w:color w:val="000000"/>
                <w:lang w:val="en-US"/>
              </w:rPr>
              <w:t>- 8h00: Đ/c Sơn, đ/c Quý, đ/c Hải</w:t>
            </w:r>
            <w:r>
              <w:rPr>
                <w:color w:val="000000"/>
                <w:lang w:val="en-US"/>
              </w:rPr>
              <w:t xml:space="preserve"> </w:t>
            </w:r>
            <w:r>
              <w:rPr>
                <w:color w:val="000000"/>
                <w:lang w:val="en-US"/>
              </w:rPr>
              <w:t>dự</w:t>
            </w:r>
            <w:r>
              <w:rPr>
                <w:color w:val="000000"/>
                <w:lang w:val="en-US"/>
              </w:rPr>
              <w:t xml:space="preserve"> </w:t>
            </w:r>
            <w:r>
              <w:rPr>
                <w:color w:val="000000"/>
                <w:lang w:val="en-US"/>
              </w:rPr>
              <w:t>lễ</w:t>
            </w:r>
            <w:r>
              <w:rPr>
                <w:color w:val="000000"/>
                <w:lang w:val="en-US"/>
              </w:rPr>
              <w:t xml:space="preserve"> </w:t>
            </w:r>
            <w:r>
              <w:rPr>
                <w:color w:val="000000"/>
                <w:lang w:val="en-US"/>
              </w:rPr>
              <w:t>khởi</w:t>
            </w:r>
            <w:r>
              <w:rPr>
                <w:color w:val="000000"/>
                <w:lang w:val="en-US"/>
              </w:rPr>
              <w:t xml:space="preserve"> </w:t>
            </w:r>
            <w:r>
              <w:rPr>
                <w:color w:val="000000"/>
                <w:lang w:val="en-US"/>
              </w:rPr>
              <w:t>công</w:t>
            </w:r>
            <w:r>
              <w:rPr>
                <w:color w:val="000000"/>
                <w:lang w:val="en-US"/>
              </w:rPr>
              <w:t xml:space="preserve"> </w:t>
            </w:r>
            <w:r>
              <w:rPr>
                <w:color w:val="000000"/>
              </w:rPr>
              <w:t xml:space="preserve">xây dựng </w:t>
            </w:r>
            <w:r>
              <w:rPr>
                <w:color w:val="000000"/>
              </w:rPr>
              <w:t>nhà ở</w:t>
            </w:r>
            <w:r>
              <w:rPr>
                <w:color w:val="000000"/>
                <w:lang w:val="en-US"/>
              </w:rPr>
              <w:t xml:space="preserve"> </w:t>
            </w:r>
            <w:r>
              <w:rPr>
                <w:color w:val="000000"/>
                <w:lang w:val="en-US"/>
              </w:rPr>
              <w:t>cho</w:t>
            </w:r>
            <w:r>
              <w:rPr>
                <w:color w:val="000000"/>
                <w:lang w:val="en-US"/>
              </w:rPr>
              <w:t xml:space="preserve"> </w:t>
            </w:r>
            <w:r>
              <w:rPr>
                <w:color w:val="000000"/>
                <w:lang w:val="en-US"/>
              </w:rPr>
              <w:t>các</w:t>
            </w:r>
            <w:r>
              <w:rPr>
                <w:color w:val="000000"/>
                <w:lang w:val="en-US"/>
              </w:rPr>
              <w:t xml:space="preserve"> </w:t>
            </w:r>
            <w:r>
              <w:rPr>
                <w:color w:val="000000"/>
                <w:lang w:val="en-US"/>
              </w:rPr>
              <w:t>đối</w:t>
            </w:r>
            <w:r>
              <w:rPr>
                <w:color w:val="000000"/>
                <w:lang w:val="en-US"/>
              </w:rPr>
              <w:t xml:space="preserve"> </w:t>
            </w:r>
            <w:r>
              <w:rPr>
                <w:color w:val="000000"/>
                <w:lang w:val="en-US"/>
              </w:rPr>
              <w:t>tượng</w:t>
            </w:r>
            <w:r>
              <w:rPr>
                <w:color w:val="000000"/>
                <w:lang w:val="en-US"/>
              </w:rPr>
              <w:t xml:space="preserve"> </w:t>
            </w:r>
            <w:r>
              <w:rPr>
                <w:color w:val="000000"/>
                <w:lang w:val="en-US"/>
              </w:rPr>
              <w:t>thuộc</w:t>
            </w:r>
            <w:r>
              <w:rPr>
                <w:color w:val="000000"/>
                <w:lang w:val="en-US"/>
              </w:rPr>
              <w:t xml:space="preserve"> </w:t>
            </w:r>
            <w:r>
              <w:rPr>
                <w:color w:val="000000"/>
                <w:lang w:val="en-US"/>
              </w:rPr>
              <w:t>Chương</w:t>
            </w:r>
            <w:r>
              <w:rPr>
                <w:color w:val="000000"/>
                <w:lang w:val="en-US"/>
              </w:rPr>
              <w:t xml:space="preserve"> </w:t>
            </w:r>
            <w:r>
              <w:rPr>
                <w:color w:val="000000"/>
                <w:lang w:val="en-US"/>
              </w:rPr>
              <w:t>trình</w:t>
            </w:r>
            <w:r>
              <w:rPr>
                <w:color w:val="000000"/>
                <w:lang w:val="en-US"/>
              </w:rPr>
              <w:t xml:space="preserve"> </w:t>
            </w:r>
            <w:r>
              <w:rPr>
                <w:color w:val="000000"/>
                <w:lang w:val="en-US"/>
              </w:rPr>
              <w:t>xóa</w:t>
            </w:r>
            <w:r>
              <w:rPr>
                <w:color w:val="000000"/>
                <w:lang w:val="en-US"/>
              </w:rPr>
              <w:t xml:space="preserve"> </w:t>
            </w:r>
            <w:r>
              <w:rPr>
                <w:color w:val="000000"/>
                <w:lang w:val="en-US"/>
              </w:rPr>
              <w:t>nhà</w:t>
            </w:r>
            <w:r>
              <w:rPr>
                <w:color w:val="000000"/>
                <w:lang w:val="en-US"/>
              </w:rPr>
              <w:t xml:space="preserve"> </w:t>
            </w:r>
            <w:r>
              <w:rPr>
                <w:color w:val="000000"/>
                <w:lang w:val="en-US"/>
              </w:rPr>
              <w:t>tạm, nhà</w:t>
            </w:r>
            <w:r>
              <w:rPr>
                <w:color w:val="000000"/>
                <w:lang w:val="en-US"/>
              </w:rPr>
              <w:t xml:space="preserve"> </w:t>
            </w:r>
            <w:r>
              <w:rPr>
                <w:color w:val="000000"/>
                <w:lang w:val="en-US"/>
              </w:rPr>
              <w:t>dột</w:t>
            </w:r>
            <w:r>
              <w:rPr>
                <w:color w:val="000000"/>
                <w:lang w:val="en-US"/>
              </w:rPr>
              <w:t xml:space="preserve"> </w:t>
            </w:r>
            <w:r>
              <w:rPr>
                <w:color w:val="000000"/>
                <w:lang w:val="en-US"/>
              </w:rPr>
              <w:t>nát</w:t>
            </w:r>
            <w:r>
              <w:rPr>
                <w:color w:val="000000"/>
                <w:lang w:val="en-US"/>
              </w:rPr>
              <w:t xml:space="preserve"> </w:t>
            </w:r>
            <w:r>
              <w:rPr>
                <w:color w:val="000000"/>
                <w:lang w:val="en-US"/>
              </w:rPr>
              <w:t>trên</w:t>
            </w:r>
            <w:r>
              <w:rPr>
                <w:color w:val="000000"/>
                <w:lang w:val="en-US"/>
              </w:rPr>
              <w:t xml:space="preserve"> </w:t>
            </w:r>
            <w:r>
              <w:rPr>
                <w:color w:val="000000"/>
                <w:lang w:val="en-US"/>
              </w:rPr>
              <w:t>địa</w:t>
            </w:r>
            <w:r>
              <w:rPr>
                <w:color w:val="000000"/>
                <w:lang w:val="en-US"/>
              </w:rPr>
              <w:t xml:space="preserve"> </w:t>
            </w:r>
            <w:r>
              <w:rPr>
                <w:color w:val="000000"/>
                <w:lang w:val="en-US"/>
              </w:rPr>
              <w:t>bàn</w:t>
            </w:r>
            <w:r>
              <w:rPr>
                <w:color w:val="000000"/>
                <w:lang w:val="en-US"/>
              </w:rPr>
              <w:t xml:space="preserve"> </w:t>
            </w:r>
            <w:r>
              <w:rPr>
                <w:color w:val="000000"/>
                <w:lang w:val="en-US"/>
              </w:rPr>
              <w:t>thành</w:t>
            </w:r>
            <w:r>
              <w:rPr>
                <w:color w:val="000000"/>
                <w:lang w:val="en-US"/>
              </w:rPr>
              <w:t xml:space="preserve"> </w:t>
            </w:r>
            <w:r>
              <w:rPr>
                <w:color w:val="000000"/>
                <w:lang w:val="en-US"/>
              </w:rPr>
              <w:t>phố</w:t>
            </w:r>
            <w:r>
              <w:rPr>
                <w:color w:val="000000"/>
                <w:lang w:val="en-US"/>
              </w:rPr>
              <w:t>; tại</w:t>
            </w:r>
            <w:r>
              <w:rPr>
                <w:color w:val="000000"/>
                <w:lang w:val="en-US"/>
              </w:rPr>
              <w:t xml:space="preserve"> </w:t>
            </w:r>
            <w:r>
              <w:rPr>
                <w:color w:val="000000"/>
                <w:lang w:val="en-US"/>
              </w:rPr>
              <w:t>nhà</w:t>
            </w:r>
            <w:r>
              <w:rPr>
                <w:color w:val="000000"/>
                <w:lang w:val="en-US"/>
              </w:rPr>
              <w:t xml:space="preserve"> </w:t>
            </w:r>
            <w:r>
              <w:rPr>
                <w:color w:val="000000"/>
                <w:lang w:val="en-US"/>
              </w:rPr>
              <w:t>bà</w:t>
            </w:r>
            <w:r>
              <w:rPr>
                <w:color w:val="000000"/>
                <w:lang w:val="en-US"/>
              </w:rPr>
              <w:t xml:space="preserve"> </w:t>
            </w:r>
            <w:r>
              <w:rPr>
                <w:color w:val="000000"/>
                <w:lang w:val="en-US"/>
              </w:rPr>
              <w:t>Nguyễn</w:t>
            </w:r>
            <w:r>
              <w:rPr>
                <w:color w:val="000000"/>
                <w:lang w:val="en-US"/>
              </w:rPr>
              <w:t xml:space="preserve"> </w:t>
            </w:r>
            <w:r>
              <w:rPr>
                <w:color w:val="000000"/>
                <w:lang w:val="en-US"/>
              </w:rPr>
              <w:t>Thị</w:t>
            </w:r>
            <w:r>
              <w:rPr>
                <w:color w:val="000000"/>
                <w:lang w:val="en-US"/>
              </w:rPr>
              <w:t xml:space="preserve"> </w:t>
            </w:r>
            <w:r>
              <w:rPr>
                <w:color w:val="000000"/>
                <w:lang w:val="en-US"/>
              </w:rPr>
              <w:t>Hoát, Khu</w:t>
            </w:r>
            <w:r>
              <w:rPr>
                <w:color w:val="000000"/>
                <w:lang w:val="en-US"/>
              </w:rPr>
              <w:t xml:space="preserve"> </w:t>
            </w:r>
            <w:r>
              <w:rPr>
                <w:color w:val="000000"/>
                <w:lang w:val="en-US"/>
              </w:rPr>
              <w:t>phố 4, Phường 4</w:t>
            </w:r>
          </w:p>
        </w:tc>
      </w:tr>
      <w:tr>
        <w:tblPrEx/>
        <w:trPr>
          <w:trHeight w:val="60" w:hRule="atLeast"/>
          <w:jc w:val="center"/>
        </w:trPr>
        <w:tc>
          <w:tcPr>
            <w:tcW w:w="1419" w:type="dxa"/>
            <w:vMerge w:val="continue"/>
            <w:tcBorders/>
            <w:vAlign w:val="center"/>
          </w:tcPr>
          <w:p>
            <w:pPr>
              <w:pStyle w:val="style0"/>
              <w:tabs>
                <w:tab w:val="left" w:leader="none" w:pos="2618"/>
              </w:tabs>
              <w:spacing w:beforeLines="60" w:afterLines="60" w:lineRule="exact" w:line="360"/>
              <w:jc w:val="center"/>
              <w:rPr>
                <w:b/>
                <w:color w:val="auto"/>
              </w:rPr>
            </w:pPr>
          </w:p>
        </w:tc>
        <w:tc>
          <w:tcPr>
            <w:tcW w:w="937" w:type="dxa"/>
            <w:tcBorders>
              <w:top w:val="single" w:sz="4" w:space="0" w:color="auto"/>
              <w:bottom w:val="single" w:sz="4" w:space="0" w:color="auto"/>
            </w:tcBorders>
            <w:vAlign w:val="center"/>
          </w:tcPr>
          <w:p>
            <w:pPr>
              <w:pStyle w:val="style0"/>
              <w:tabs>
                <w:tab w:val="left" w:leader="none" w:pos="2618"/>
              </w:tabs>
              <w:spacing w:beforeLines="60" w:afterLines="60" w:lineRule="exact" w:line="360"/>
              <w:jc w:val="center"/>
              <w:rPr>
                <w:i/>
                <w:color w:val="auto"/>
              </w:rPr>
            </w:pPr>
            <w:r>
              <w:rPr>
                <w:i/>
                <w:color w:val="auto"/>
              </w:rPr>
              <w:t>Chiều</w:t>
            </w:r>
          </w:p>
        </w:tc>
        <w:tc>
          <w:tcPr>
            <w:tcW w:w="7870" w:type="dxa"/>
            <w:tcBorders>
              <w:top w:val="single" w:sz="4" w:space="0" w:color="auto"/>
              <w:bottom w:val="single" w:sz="4" w:space="0" w:color="auto"/>
            </w:tcBorders>
            <w:vAlign w:val="center"/>
          </w:tcPr>
          <w:p>
            <w:pPr>
              <w:pStyle w:val="style0"/>
              <w:spacing w:before="120" w:after="120" w:lineRule="auto" w:line="240"/>
              <w:jc w:val="both"/>
              <w:rPr>
                <w:color w:val="000000"/>
              </w:rPr>
            </w:pPr>
            <w:r>
              <w:rPr>
                <w:color w:val="000000"/>
              </w:rPr>
              <w:t>- 14h00: Họp Ban Thường vụ Thành ủy; tại Phòng họp BTV Thành ủy</w:t>
            </w:r>
          </w:p>
        </w:tc>
      </w:tr>
      <w:tr>
        <w:tblPrEx/>
        <w:trPr>
          <w:trHeight w:val="555" w:hRule="atLeast"/>
          <w:jc w:val="center"/>
        </w:trPr>
        <w:tc>
          <w:tcPr>
            <w:tcW w:w="1419" w:type="dxa"/>
            <w:vMerge w:val="restart"/>
            <w:tcBorders/>
            <w:vAlign w:val="center"/>
          </w:tcPr>
          <w:p>
            <w:pPr>
              <w:pStyle w:val="style0"/>
              <w:tabs>
                <w:tab w:val="left" w:leader="none" w:pos="2618"/>
              </w:tabs>
              <w:spacing w:beforeLines="60" w:afterLines="60" w:lineRule="exact" w:line="360"/>
              <w:jc w:val="center"/>
              <w:rPr>
                <w:b/>
                <w:color w:val="auto"/>
              </w:rPr>
            </w:pPr>
            <w:r>
              <w:rPr>
                <w:b/>
                <w:color w:val="auto"/>
              </w:rPr>
              <w:t>Thứ sáu</w:t>
            </w:r>
          </w:p>
          <w:p>
            <w:pPr>
              <w:pStyle w:val="style0"/>
              <w:tabs>
                <w:tab w:val="left" w:leader="none" w:pos="2618"/>
              </w:tabs>
              <w:spacing w:beforeLines="60" w:afterLines="60" w:lineRule="exact" w:line="360"/>
              <w:jc w:val="center"/>
              <w:rPr>
                <w:b/>
                <w:color w:val="auto"/>
                <w:lang w:val="en-US"/>
              </w:rPr>
            </w:pPr>
            <w:r>
              <w:rPr>
                <w:b/>
                <w:color w:val="auto"/>
                <w:lang w:val="en-US"/>
              </w:rPr>
              <w:t>21/3</w:t>
            </w:r>
          </w:p>
        </w:tc>
        <w:tc>
          <w:tcPr>
            <w:tcW w:w="937" w:type="dxa"/>
            <w:tcBorders>
              <w:top w:val="single" w:sz="4" w:space="0" w:color="auto"/>
              <w:bottom w:val="single" w:sz="4" w:space="0" w:color="auto"/>
            </w:tcBorders>
            <w:vAlign w:val="center"/>
          </w:tcPr>
          <w:p>
            <w:pPr>
              <w:pStyle w:val="style0"/>
              <w:tabs>
                <w:tab w:val="left" w:leader="none" w:pos="2618"/>
              </w:tabs>
              <w:spacing w:beforeLines="60" w:afterLines="60" w:lineRule="exact" w:line="360"/>
              <w:jc w:val="center"/>
              <w:rPr>
                <w:i/>
                <w:color w:val="auto"/>
              </w:rPr>
            </w:pPr>
            <w:r>
              <w:rPr>
                <w:i/>
                <w:color w:val="auto"/>
              </w:rPr>
              <w:t>Sáng</w:t>
            </w:r>
          </w:p>
        </w:tc>
        <w:tc>
          <w:tcPr>
            <w:tcW w:w="7870" w:type="dxa"/>
            <w:tcBorders>
              <w:top w:val="single" w:sz="4" w:space="0" w:color="auto"/>
              <w:bottom w:val="single" w:sz="4" w:space="0" w:color="auto"/>
            </w:tcBorders>
          </w:tcPr>
          <w:p>
            <w:pPr>
              <w:pStyle w:val="style0"/>
              <w:spacing w:before="120" w:after="120" w:lineRule="exact" w:line="360"/>
              <w:jc w:val="both"/>
              <w:rPr>
                <w:color w:val="000000"/>
              </w:rPr>
            </w:pPr>
            <w:r>
              <w:rPr>
                <w:color w:val="000000"/>
              </w:rPr>
              <w:t>- 8h00: Đ/c Chiến, đ/c Đào, đ/c Trung,</w:t>
            </w:r>
            <w:r>
              <w:rPr>
                <w:color w:val="000000"/>
              </w:rPr>
              <w:t xml:space="preserve"> </w:t>
            </w:r>
            <w:r>
              <w:rPr>
                <w:color w:val="000000"/>
              </w:rPr>
              <w:t>đ/c Đăng, đ/c Sơn làm việc với Bí thư Đảng ủy, Chủ tịch UBND và Trưởng Công an các phường; tại Hội trường Thành ủy</w:t>
            </w:r>
          </w:p>
          <w:p>
            <w:pPr>
              <w:pStyle w:val="style0"/>
              <w:spacing w:before="120" w:after="120" w:lineRule="exact" w:line="360"/>
              <w:jc w:val="both"/>
              <w:rPr>
                <w:color w:val="ff0000"/>
              </w:rPr>
            </w:pPr>
            <w:r>
              <w:rPr>
                <w:color w:val="ff0000"/>
              </w:rPr>
              <w:t>- 8h00: Đ/c Huệ dự hội thảo khoa học “Nghiên cứu thực trạng và giải pháp đổi mới, nâng cao chất lượng công tác đánh giá cán bộ trong hệ thống chính trị tỉnh Quảng Trị”; tại Hội trường Ban Tổ chức Tỉnh ủy</w:t>
            </w:r>
          </w:p>
        </w:tc>
      </w:tr>
      <w:tr>
        <w:tblPrEx/>
        <w:trPr>
          <w:trHeight w:val="245" w:hRule="atLeast"/>
          <w:jc w:val="center"/>
        </w:trPr>
        <w:tc>
          <w:tcPr>
            <w:tcW w:w="1419" w:type="dxa"/>
            <w:vMerge w:val="continue"/>
            <w:tcBorders/>
            <w:vAlign w:val="center"/>
          </w:tcPr>
          <w:p>
            <w:pPr>
              <w:pStyle w:val="style0"/>
              <w:tabs>
                <w:tab w:val="left" w:leader="none" w:pos="2618"/>
              </w:tabs>
              <w:spacing w:beforeLines="60" w:afterLines="60" w:lineRule="exact" w:line="360"/>
              <w:jc w:val="center"/>
              <w:rPr>
                <w:b/>
                <w:color w:val="auto"/>
              </w:rPr>
            </w:pPr>
          </w:p>
        </w:tc>
        <w:tc>
          <w:tcPr>
            <w:tcW w:w="937" w:type="dxa"/>
            <w:tcBorders>
              <w:top w:val="single" w:sz="4" w:space="0" w:color="auto"/>
              <w:bottom w:val="single" w:sz="4" w:space="0" w:color="auto"/>
            </w:tcBorders>
            <w:vAlign w:val="center"/>
          </w:tcPr>
          <w:p>
            <w:pPr>
              <w:pStyle w:val="style0"/>
              <w:tabs>
                <w:tab w:val="left" w:leader="none" w:pos="2618"/>
              </w:tabs>
              <w:spacing w:beforeLines="60" w:afterLines="60" w:lineRule="exact" w:line="360"/>
              <w:jc w:val="center"/>
              <w:rPr>
                <w:i/>
                <w:color w:val="auto"/>
                <w:lang w:val="en-US"/>
              </w:rPr>
            </w:pPr>
            <w:r>
              <w:rPr>
                <w:i/>
                <w:color w:val="auto"/>
              </w:rPr>
              <w:t>Chiều</w:t>
            </w:r>
          </w:p>
        </w:tc>
        <w:tc>
          <w:tcPr>
            <w:tcW w:w="7870" w:type="dxa"/>
            <w:tcBorders>
              <w:top w:val="single" w:sz="4" w:space="0" w:color="auto"/>
              <w:bottom w:val="single" w:sz="4" w:space="0" w:color="auto"/>
            </w:tcBorders>
          </w:tcPr>
          <w:p>
            <w:pPr>
              <w:pStyle w:val="style0"/>
              <w:spacing w:before="120" w:after="120" w:lineRule="exact" w:line="360"/>
              <w:jc w:val="both"/>
              <w:rPr>
                <w:color w:val="000000"/>
                <w:lang w:val="en-US"/>
              </w:rPr>
            </w:pPr>
            <w:r>
              <w:rPr>
                <w:color w:val="000000"/>
                <w:lang w:val="en-US"/>
              </w:rPr>
              <w:t>- 14h00: Đ/c Đào, đ/c Sơn, đ/c Quý, đ/c Hải</w:t>
            </w:r>
            <w:r>
              <w:rPr>
                <w:color w:val="000000"/>
                <w:lang w:val="en-US"/>
              </w:rPr>
              <w:t xml:space="preserve"> </w:t>
            </w:r>
            <w:r>
              <w:rPr>
                <w:color w:val="000000"/>
                <w:lang w:val="en-US"/>
              </w:rPr>
              <w:t>dự</w:t>
            </w:r>
            <w:r>
              <w:rPr>
                <w:color w:val="000000"/>
                <w:lang w:val="en-US"/>
              </w:rPr>
              <w:t xml:space="preserve"> </w:t>
            </w:r>
            <w:r>
              <w:rPr>
                <w:color w:val="000000"/>
                <w:lang w:val="en-US"/>
              </w:rPr>
              <w:t>lễ</w:t>
            </w:r>
            <w:r>
              <w:rPr>
                <w:color w:val="000000"/>
                <w:lang w:val="en-US"/>
              </w:rPr>
              <w:t xml:space="preserve"> </w:t>
            </w:r>
            <w:r>
              <w:rPr>
                <w:color w:val="000000"/>
                <w:lang w:val="en-US"/>
              </w:rPr>
              <w:t>khởi</w:t>
            </w:r>
            <w:r>
              <w:rPr>
                <w:color w:val="000000"/>
                <w:lang w:val="en-US"/>
              </w:rPr>
              <w:t xml:space="preserve"> </w:t>
            </w:r>
            <w:r>
              <w:rPr>
                <w:color w:val="000000"/>
                <w:lang w:val="en-US"/>
              </w:rPr>
              <w:t>công</w:t>
            </w:r>
            <w:r>
              <w:rPr>
                <w:color w:val="000000"/>
                <w:lang w:val="en-US"/>
              </w:rPr>
              <w:t xml:space="preserve"> </w:t>
            </w:r>
            <w:r>
              <w:rPr>
                <w:color w:val="000000"/>
              </w:rPr>
              <w:t xml:space="preserve">xây dựng </w:t>
            </w:r>
            <w:r>
              <w:rPr>
                <w:color w:val="000000"/>
              </w:rPr>
              <w:t>nhà ở</w:t>
            </w:r>
            <w:r>
              <w:rPr>
                <w:color w:val="000000"/>
                <w:lang w:val="en-US"/>
              </w:rPr>
              <w:t xml:space="preserve"> </w:t>
            </w:r>
            <w:r>
              <w:rPr>
                <w:color w:val="000000"/>
                <w:lang w:val="en-US"/>
              </w:rPr>
              <w:t>cho</w:t>
            </w:r>
            <w:r>
              <w:rPr>
                <w:color w:val="000000"/>
                <w:lang w:val="en-US"/>
              </w:rPr>
              <w:t xml:space="preserve"> </w:t>
            </w:r>
            <w:r>
              <w:rPr>
                <w:color w:val="000000"/>
                <w:lang w:val="en-US"/>
              </w:rPr>
              <w:t>các</w:t>
            </w:r>
            <w:r>
              <w:rPr>
                <w:color w:val="000000"/>
                <w:lang w:val="en-US"/>
              </w:rPr>
              <w:t xml:space="preserve"> </w:t>
            </w:r>
            <w:r>
              <w:rPr>
                <w:color w:val="000000"/>
                <w:lang w:val="en-US"/>
              </w:rPr>
              <w:t>đối</w:t>
            </w:r>
            <w:r>
              <w:rPr>
                <w:color w:val="000000"/>
                <w:lang w:val="en-US"/>
              </w:rPr>
              <w:t xml:space="preserve"> </w:t>
            </w:r>
            <w:r>
              <w:rPr>
                <w:color w:val="000000"/>
                <w:lang w:val="en-US"/>
              </w:rPr>
              <w:t>tượng</w:t>
            </w:r>
            <w:r>
              <w:rPr>
                <w:color w:val="000000"/>
                <w:lang w:val="en-US"/>
              </w:rPr>
              <w:t xml:space="preserve"> </w:t>
            </w:r>
            <w:r>
              <w:rPr>
                <w:color w:val="000000"/>
                <w:lang w:val="en-US"/>
              </w:rPr>
              <w:t>thuộc</w:t>
            </w:r>
            <w:r>
              <w:rPr>
                <w:color w:val="000000"/>
                <w:lang w:val="en-US"/>
              </w:rPr>
              <w:t xml:space="preserve"> </w:t>
            </w:r>
            <w:r>
              <w:rPr>
                <w:color w:val="000000"/>
                <w:lang w:val="en-US"/>
              </w:rPr>
              <w:t>Chương</w:t>
            </w:r>
            <w:r>
              <w:rPr>
                <w:color w:val="000000"/>
                <w:lang w:val="en-US"/>
              </w:rPr>
              <w:t xml:space="preserve"> </w:t>
            </w:r>
            <w:r>
              <w:rPr>
                <w:color w:val="000000"/>
                <w:lang w:val="en-US"/>
              </w:rPr>
              <w:t>trình</w:t>
            </w:r>
            <w:r>
              <w:rPr>
                <w:color w:val="000000"/>
                <w:lang w:val="en-US"/>
              </w:rPr>
              <w:t xml:space="preserve"> </w:t>
            </w:r>
            <w:r>
              <w:rPr>
                <w:color w:val="000000"/>
                <w:lang w:val="en-US"/>
              </w:rPr>
              <w:t>xóa</w:t>
            </w:r>
            <w:r>
              <w:rPr>
                <w:color w:val="000000"/>
                <w:lang w:val="en-US"/>
              </w:rPr>
              <w:t xml:space="preserve"> </w:t>
            </w:r>
            <w:r>
              <w:rPr>
                <w:color w:val="000000"/>
                <w:lang w:val="en-US"/>
              </w:rPr>
              <w:t>nhà</w:t>
            </w:r>
            <w:r>
              <w:rPr>
                <w:color w:val="000000"/>
                <w:lang w:val="en-US"/>
              </w:rPr>
              <w:t xml:space="preserve"> </w:t>
            </w:r>
            <w:r>
              <w:rPr>
                <w:color w:val="000000"/>
                <w:lang w:val="en-US"/>
              </w:rPr>
              <w:t>tạm, nhà</w:t>
            </w:r>
            <w:r>
              <w:rPr>
                <w:color w:val="000000"/>
                <w:lang w:val="en-US"/>
              </w:rPr>
              <w:t xml:space="preserve"> </w:t>
            </w:r>
            <w:r>
              <w:rPr>
                <w:color w:val="000000"/>
                <w:lang w:val="en-US"/>
              </w:rPr>
              <w:t>dột</w:t>
            </w:r>
            <w:r>
              <w:rPr>
                <w:color w:val="000000"/>
                <w:lang w:val="en-US"/>
              </w:rPr>
              <w:t xml:space="preserve"> </w:t>
            </w:r>
            <w:r>
              <w:rPr>
                <w:color w:val="000000"/>
                <w:lang w:val="en-US"/>
              </w:rPr>
              <w:t>nát</w:t>
            </w:r>
            <w:r>
              <w:rPr>
                <w:color w:val="000000"/>
                <w:lang w:val="en-US"/>
              </w:rPr>
              <w:t xml:space="preserve"> </w:t>
            </w:r>
            <w:r>
              <w:rPr>
                <w:color w:val="000000"/>
                <w:lang w:val="en-US"/>
              </w:rPr>
              <w:t>trên</w:t>
            </w:r>
            <w:r>
              <w:rPr>
                <w:color w:val="000000"/>
                <w:lang w:val="en-US"/>
              </w:rPr>
              <w:t xml:space="preserve"> </w:t>
            </w:r>
            <w:r>
              <w:rPr>
                <w:color w:val="000000"/>
                <w:lang w:val="en-US"/>
              </w:rPr>
              <w:t>địa</w:t>
            </w:r>
            <w:r>
              <w:rPr>
                <w:color w:val="000000"/>
                <w:lang w:val="en-US"/>
              </w:rPr>
              <w:t xml:space="preserve"> </w:t>
            </w:r>
            <w:r>
              <w:rPr>
                <w:color w:val="000000"/>
                <w:lang w:val="en-US"/>
              </w:rPr>
              <w:t>bàn</w:t>
            </w:r>
            <w:r>
              <w:rPr>
                <w:color w:val="000000"/>
                <w:lang w:val="en-US"/>
              </w:rPr>
              <w:t xml:space="preserve"> </w:t>
            </w:r>
            <w:r>
              <w:rPr>
                <w:color w:val="000000"/>
                <w:lang w:val="en-US"/>
              </w:rPr>
              <w:t>thành</w:t>
            </w:r>
            <w:r>
              <w:rPr>
                <w:color w:val="000000"/>
                <w:lang w:val="en-US"/>
              </w:rPr>
              <w:t xml:space="preserve"> </w:t>
            </w:r>
            <w:r>
              <w:rPr>
                <w:color w:val="000000"/>
                <w:lang w:val="en-US"/>
              </w:rPr>
              <w:t>phố</w:t>
            </w:r>
            <w:r>
              <w:rPr>
                <w:color w:val="000000"/>
                <w:lang w:val="en-US"/>
              </w:rPr>
              <w:t>; tại</w:t>
            </w:r>
            <w:r>
              <w:rPr>
                <w:color w:val="000000"/>
                <w:lang w:val="en-US"/>
              </w:rPr>
              <w:t xml:space="preserve"> </w:t>
            </w:r>
            <w:r>
              <w:rPr>
                <w:color w:val="000000"/>
                <w:lang w:val="en-US"/>
              </w:rPr>
              <w:t>nhà</w:t>
            </w:r>
            <w:r>
              <w:rPr>
                <w:color w:val="000000"/>
                <w:lang w:val="en-US"/>
              </w:rPr>
              <w:t xml:space="preserve"> </w:t>
            </w:r>
            <w:r>
              <w:rPr>
                <w:color w:val="000000"/>
                <w:lang w:val="en-US"/>
              </w:rPr>
              <w:t>ông</w:t>
            </w:r>
            <w:r>
              <w:rPr>
                <w:color w:val="000000"/>
                <w:lang w:val="en-US"/>
              </w:rPr>
              <w:t xml:space="preserve"> </w:t>
            </w:r>
            <w:r>
              <w:rPr>
                <w:color w:val="000000"/>
                <w:lang w:val="en-US"/>
              </w:rPr>
              <w:t>Lê</w:t>
            </w:r>
            <w:r>
              <w:rPr>
                <w:color w:val="000000"/>
                <w:lang w:val="en-US"/>
              </w:rPr>
              <w:t xml:space="preserve"> </w:t>
            </w:r>
            <w:r>
              <w:rPr>
                <w:color w:val="000000"/>
                <w:lang w:val="en-US"/>
              </w:rPr>
              <w:t>Văn</w:t>
            </w:r>
            <w:r>
              <w:rPr>
                <w:color w:val="000000"/>
                <w:lang w:val="en-US"/>
              </w:rPr>
              <w:t xml:space="preserve"> </w:t>
            </w:r>
            <w:r>
              <w:rPr>
                <w:color w:val="000000"/>
                <w:lang w:val="en-US"/>
              </w:rPr>
              <w:t>Nhơn, Khu</w:t>
            </w:r>
            <w:r>
              <w:rPr>
                <w:color w:val="000000"/>
                <w:lang w:val="en-US"/>
              </w:rPr>
              <w:t xml:space="preserve"> </w:t>
            </w:r>
            <w:r>
              <w:rPr>
                <w:color w:val="000000"/>
                <w:lang w:val="en-US"/>
              </w:rPr>
              <w:t>phố 5, Phường 5</w:t>
            </w:r>
          </w:p>
          <w:p>
            <w:pPr>
              <w:pStyle w:val="style0"/>
              <w:spacing w:before="120" w:after="120" w:lineRule="exact" w:line="360"/>
              <w:jc w:val="both"/>
              <w:rPr>
                <w:color w:val="000000"/>
                <w:lang w:val="en-US"/>
              </w:rPr>
            </w:pPr>
            <w:r>
              <w:rPr>
                <w:color w:val="000000"/>
                <w:lang w:val="en-US"/>
              </w:rPr>
              <w:t>- 14</w:t>
            </w:r>
            <w:r>
              <w:rPr>
                <w:color w:val="000000"/>
              </w:rPr>
              <w:t>h00: Đ/c Dũng họp giao ban công tác giải phóng mặt bằng trên địa bàn thành phố; tại Phòng họp số 2, trụ sở UBND thành phố</w:t>
            </w:r>
          </w:p>
          <w:p>
            <w:pPr>
              <w:pStyle w:val="style0"/>
              <w:spacing w:before="120" w:after="120" w:lineRule="exact" w:line="360"/>
              <w:jc w:val="both"/>
              <w:rPr>
                <w:color w:val="000000"/>
                <w:lang w:val="en-US"/>
              </w:rPr>
            </w:pPr>
            <w:r>
              <w:rPr>
                <w:color w:val="000000"/>
                <w:lang w:val="en-US"/>
              </w:rPr>
              <w:t>- 15h00: Đ/c Chiến, đ/c Đào, đ/c Huệ</w:t>
            </w:r>
            <w:r>
              <w:rPr>
                <w:color w:val="000000"/>
                <w:lang w:val="en-US"/>
              </w:rPr>
              <w:t xml:space="preserve"> </w:t>
            </w:r>
            <w:r>
              <w:rPr>
                <w:color w:val="000000"/>
                <w:lang w:val="en-US"/>
              </w:rPr>
              <w:t>dự</w:t>
            </w:r>
            <w:r>
              <w:rPr>
                <w:color w:val="000000"/>
                <w:lang w:val="en-US"/>
              </w:rPr>
              <w:t xml:space="preserve"> </w:t>
            </w:r>
            <w:r>
              <w:rPr>
                <w:color w:val="000000"/>
                <w:lang w:val="en-US"/>
              </w:rPr>
              <w:t>bế</w:t>
            </w:r>
            <w:r>
              <w:rPr>
                <w:color w:val="000000"/>
                <w:lang w:val="en-US"/>
              </w:rPr>
              <w:t xml:space="preserve"> </w:t>
            </w:r>
            <w:r>
              <w:rPr>
                <w:color w:val="000000"/>
                <w:lang w:val="en-US"/>
              </w:rPr>
              <w:t>giảng</w:t>
            </w:r>
            <w:r>
              <w:rPr>
                <w:color w:val="000000"/>
                <w:lang w:val="en-US"/>
              </w:rPr>
              <w:t xml:space="preserve"> </w:t>
            </w:r>
            <w:r>
              <w:rPr>
                <w:color w:val="000000"/>
                <w:lang w:val="en-US"/>
              </w:rPr>
              <w:t>lớp</w:t>
            </w:r>
            <w:r>
              <w:rPr>
                <w:color w:val="000000"/>
                <w:lang w:val="en-US"/>
              </w:rPr>
              <w:t xml:space="preserve"> </w:t>
            </w:r>
            <w:r>
              <w:rPr>
                <w:color w:val="000000"/>
                <w:lang w:val="en-US"/>
              </w:rPr>
              <w:t>Trung</w:t>
            </w:r>
            <w:r>
              <w:rPr>
                <w:color w:val="000000"/>
                <w:lang w:val="en-US"/>
              </w:rPr>
              <w:t xml:space="preserve"> </w:t>
            </w:r>
            <w:r>
              <w:rPr>
                <w:color w:val="000000"/>
                <w:lang w:val="en-US"/>
              </w:rPr>
              <w:t>cấp LLCT hệ</w:t>
            </w:r>
            <w:r>
              <w:rPr>
                <w:color w:val="000000"/>
                <w:lang w:val="en-US"/>
              </w:rPr>
              <w:t xml:space="preserve"> </w:t>
            </w:r>
            <w:r>
              <w:rPr>
                <w:color w:val="000000"/>
                <w:lang w:val="en-US"/>
              </w:rPr>
              <w:t>không</w:t>
            </w:r>
            <w:r>
              <w:rPr>
                <w:color w:val="000000"/>
                <w:lang w:val="en-US"/>
              </w:rPr>
              <w:t xml:space="preserve"> </w:t>
            </w:r>
            <w:r>
              <w:rPr>
                <w:color w:val="000000"/>
                <w:lang w:val="en-US"/>
              </w:rPr>
              <w:t>tập</w:t>
            </w:r>
            <w:r>
              <w:rPr>
                <w:color w:val="000000"/>
                <w:lang w:val="en-US"/>
              </w:rPr>
              <w:t xml:space="preserve"> </w:t>
            </w:r>
            <w:r>
              <w:rPr>
                <w:color w:val="000000"/>
                <w:lang w:val="en-US"/>
              </w:rPr>
              <w:t>trung</w:t>
            </w:r>
            <w:r>
              <w:rPr>
                <w:color w:val="000000"/>
                <w:lang w:val="en-US"/>
              </w:rPr>
              <w:t xml:space="preserve"> </w:t>
            </w:r>
            <w:r>
              <w:rPr>
                <w:color w:val="000000"/>
                <w:lang w:val="en-US"/>
              </w:rPr>
              <w:t>thành</w:t>
            </w:r>
            <w:r>
              <w:rPr>
                <w:color w:val="000000"/>
                <w:lang w:val="en-US"/>
              </w:rPr>
              <w:t xml:space="preserve"> </w:t>
            </w:r>
            <w:r>
              <w:rPr>
                <w:color w:val="000000"/>
                <w:lang w:val="en-US"/>
              </w:rPr>
              <w:t>phố</w:t>
            </w:r>
            <w:r>
              <w:rPr>
                <w:color w:val="000000"/>
                <w:lang w:val="en-US"/>
              </w:rPr>
              <w:t xml:space="preserve"> </w:t>
            </w:r>
            <w:r>
              <w:rPr>
                <w:color w:val="000000"/>
                <w:lang w:val="en-US"/>
              </w:rPr>
              <w:t>Đông</w:t>
            </w:r>
            <w:r>
              <w:rPr>
                <w:color w:val="000000"/>
                <w:lang w:val="en-US"/>
              </w:rPr>
              <w:t xml:space="preserve"> </w:t>
            </w:r>
            <w:r>
              <w:rPr>
                <w:color w:val="000000"/>
                <w:lang w:val="en-US"/>
              </w:rPr>
              <w:t>Hà, năm</w:t>
            </w:r>
            <w:r>
              <w:rPr>
                <w:color w:val="000000"/>
                <w:lang w:val="en-US"/>
              </w:rPr>
              <w:t xml:space="preserve"> </w:t>
            </w:r>
            <w:r>
              <w:rPr>
                <w:color w:val="000000"/>
                <w:lang w:val="en-US"/>
              </w:rPr>
              <w:t>học 2024 – 2025; tại</w:t>
            </w:r>
            <w:r>
              <w:rPr>
                <w:color w:val="000000"/>
                <w:lang w:val="en-US"/>
              </w:rPr>
              <w:t xml:space="preserve"> </w:t>
            </w:r>
            <w:r>
              <w:rPr>
                <w:color w:val="000000"/>
                <w:lang w:val="en-US"/>
              </w:rPr>
              <w:t>Hội</w:t>
            </w:r>
            <w:r>
              <w:rPr>
                <w:color w:val="000000"/>
                <w:lang w:val="en-US"/>
              </w:rPr>
              <w:t xml:space="preserve"> </w:t>
            </w:r>
            <w:r>
              <w:rPr>
                <w:color w:val="000000"/>
                <w:lang w:val="en-US"/>
              </w:rPr>
              <w:t>trường</w:t>
            </w:r>
            <w:r>
              <w:rPr>
                <w:color w:val="000000"/>
                <w:lang w:val="en-US"/>
              </w:rPr>
              <w:t xml:space="preserve"> </w:t>
            </w:r>
            <w:r>
              <w:rPr>
                <w:color w:val="000000"/>
                <w:lang w:val="en-US"/>
              </w:rPr>
              <w:t>Trung</w:t>
            </w:r>
            <w:r>
              <w:rPr>
                <w:color w:val="000000"/>
                <w:lang w:val="en-US"/>
              </w:rPr>
              <w:t xml:space="preserve"> </w:t>
            </w:r>
            <w:r>
              <w:rPr>
                <w:color w:val="000000"/>
                <w:lang w:val="en-US"/>
              </w:rPr>
              <w:t>tâm</w:t>
            </w:r>
            <w:r>
              <w:rPr>
                <w:color w:val="000000"/>
                <w:lang w:val="en-US"/>
              </w:rPr>
              <w:t xml:space="preserve"> </w:t>
            </w:r>
            <w:r>
              <w:rPr>
                <w:color w:val="000000"/>
                <w:lang w:val="en-US"/>
              </w:rPr>
              <w:t>Chính</w:t>
            </w:r>
            <w:r>
              <w:rPr>
                <w:color w:val="000000"/>
                <w:lang w:val="en-US"/>
              </w:rPr>
              <w:t xml:space="preserve"> </w:t>
            </w:r>
            <w:r>
              <w:rPr>
                <w:color w:val="000000"/>
                <w:lang w:val="en-US"/>
              </w:rPr>
              <w:t>trị</w:t>
            </w:r>
            <w:r>
              <w:rPr>
                <w:color w:val="000000"/>
                <w:lang w:val="en-US"/>
              </w:rPr>
              <w:t xml:space="preserve"> </w:t>
            </w:r>
            <w:r>
              <w:rPr>
                <w:color w:val="000000"/>
                <w:lang w:val="en-US"/>
              </w:rPr>
              <w:t>thành</w:t>
            </w:r>
            <w:r>
              <w:rPr>
                <w:color w:val="000000"/>
                <w:lang w:val="en-US"/>
              </w:rPr>
              <w:t xml:space="preserve"> </w:t>
            </w:r>
            <w:r>
              <w:rPr>
                <w:color w:val="000000"/>
                <w:lang w:val="en-US"/>
              </w:rPr>
              <w:t>phố</w:t>
            </w:r>
          </w:p>
        </w:tc>
      </w:tr>
    </w:tbl>
    <w:p>
      <w:pPr>
        <w:pStyle w:val="style0"/>
        <w:tabs>
          <w:tab w:val="left" w:leader="none" w:pos="-567"/>
          <w:tab w:val="left" w:leader="none" w:pos="-426"/>
        </w:tabs>
        <w:ind w:left="720"/>
        <w:jc w:val="both"/>
        <w:rPr>
          <w:b/>
          <w:bCs/>
          <w:sz w:val="10"/>
        </w:rPr>
      </w:pPr>
    </w:p>
    <w:p>
      <w:pPr>
        <w:pStyle w:val="style0"/>
        <w:tabs>
          <w:tab w:val="left" w:leader="none" w:pos="-567"/>
          <w:tab w:val="left" w:leader="none" w:pos="-426"/>
        </w:tabs>
        <w:ind w:left="720"/>
        <w:jc w:val="right"/>
        <w:rPr/>
      </w:pPr>
      <w:r>
        <w:rPr>
          <w:b/>
          <w:bCs/>
        </w:rPr>
        <w:t>THÀNH ỦY ĐÔNG HÀ</w:t>
      </w:r>
    </w:p>
    <w:p>
      <w:pPr>
        <w:pStyle w:val="style0"/>
        <w:rPr/>
      </w:pPr>
    </w:p>
    <w:sectPr>
      <w:headerReference w:type="even" r:id="rId2"/>
      <w:headerReference w:type="default" r:id="rId3"/>
      <w:pgSz w:w="11907" w:h="16840" w:orient="portrait"/>
      <w:pgMar w:top="709" w:right="567" w:bottom="1134" w:left="1418" w:header="567" w:footer="0" w:gutter="0"/>
      <w:cols w:space="720"/>
      <w:titlePg/>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004020304"/>
    <w:charset w:val="00"/>
    <w:family w:val="roman"/>
    <w:pitch w:val="variable"/>
    <w:sig w:usb0="E0002AEF" w:usb1="C0007841" w:usb2="00000009" w:usb3="00000000" w:csb0="000001FF" w:csb1="00000000"/>
  </w:font>
  <w:font w:name="Calibri">
    <w:altName w:val="Calibri"/>
    <w:panose1 w:val="020f0502020002030204"/>
    <w:charset w:val="00"/>
    <w:family w:val="swiss"/>
    <w:pitch w:val="variable"/>
    <w:sig w:usb0="A00002EF" w:usb1="4000207B" w:usb2="00000000" w:usb3="00000000" w:csb0="0000009F" w:csb1="00000000"/>
  </w:font>
  <w:font w:name="Courier New">
    <w:altName w:val="Courier New"/>
    <w:panose1 w:val="02070309020002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Symbol">
    <w:altName w:val="Symbol"/>
    <w:panose1 w:val="05050102010007020507"/>
    <w:charset w:val="02"/>
    <w:family w:val="roman"/>
    <w:pitch w:val="variable"/>
    <w:sig w:usb0="00000000" w:usb1="10000000" w:usb2="00000000" w:usb3="00000000" w:csb0="80000000" w:csb1="00000000"/>
  </w:font>
  <w:font w:name="TimesNewRoman">
    <w:altName w:val="Times New Roman"/>
    <w:panose1 w:val="00000000000000000000"/>
    <w:charset w:val="00"/>
    <w:family w:val="roman"/>
    <w:pitch w:val="default"/>
    <w:sig w:usb0="00000000" w:usb1="00000000" w:usb2="00000000" w:usb3="00000000" w:csb0="00000000" w:csb1="00000000"/>
  </w:font>
  <w:font w:name="Cambria">
    <w:altName w:val="Cambria"/>
    <w:panose1 w:val="02040503050004030204"/>
    <w:charset w:val="00"/>
    <w:family w:val="roman"/>
    <w:pitch w:val="variable"/>
    <w:sig w:usb0="A00002EF" w:usb1="4000004B" w:usb2="00000000" w:usb3="00000000" w:csb0="0000009F" w:csb1="00000000"/>
  </w:font>
</w:fonts>
</file>

<file path=word/header1.xml><?xml version="1.0" encoding="utf-8"?>
<w:hd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pPr>
      <w:pStyle w:val="style31"/>
      <w:framePr w:wrap="around" w:hAnchor="margin" w:vAnchor="text" w:xAlign="center" w:y="1"/>
      <w:rPr>
        <w:rStyle w:val="style41"/>
      </w:rPr>
    </w:pPr>
    <w:r>
      <w:rPr>
        <w:rStyle w:val="style41"/>
      </w:rPr>
      <w:fldChar w:fldCharType="begin"/>
    </w:r>
    <w:r>
      <w:rPr>
        <w:rStyle w:val="style41"/>
      </w:rPr>
      <w:instrText xml:space="preserve">PAGE  </w:instrText>
    </w:r>
    <w:r>
      <w:rPr>
        <w:rStyle w:val="style41"/>
      </w:rPr>
      <w:fldChar w:fldCharType="end"/>
    </w:r>
  </w:p>
  <w:p>
    <w:pPr>
      <w:pStyle w:val="style31"/>
      <w:rPr/>
    </w:pPr>
  </w:p>
</w:hdr>
</file>

<file path=word/header2.xml><?xml version="1.0" encoding="utf-8"?>
<w:hd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pPr>
      <w:pStyle w:val="style31"/>
      <w:jc w:val="cente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package/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0"/>
    <w:multiLevelType w:val="hybridMultilevel"/>
    <w:tmpl w:val="904A1282"/>
    <w:lvl w:ilvl="0" w:tplc="C48CA788">
      <w:start w:val="2"/>
      <w:numFmt w:val="bullet"/>
      <w:lvlText w:val="-"/>
      <w:lvlJc w:val="left"/>
      <w:pPr>
        <w:ind w:left="720" w:hanging="360"/>
      </w:pPr>
      <w:rPr>
        <w:rFonts w:ascii="Times New Roman" w:cs="Times New Roman" w:eastAsia="Calibri" w:hAnsi="Times New Roman" w:hint="default"/>
        <w:color w:val="000000"/>
        <w:sz w:val="24"/>
      </w:rPr>
    </w:lvl>
    <w:lvl w:ilvl="1" w:tplc="04090003" w:tentative="1">
      <w:start w:val="1"/>
      <w:numFmt w:val="bullet"/>
      <w:lvlText w:val="o"/>
      <w:lvlJc w:val="left"/>
      <w:pPr>
        <w:ind w:left="1440" w:hanging="360"/>
      </w:pPr>
      <w:rPr>
        <w:rFonts w:ascii="Courier New" w:cs="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cs="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cs="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w="http://schemas.openxmlformats.org/wordprocessingml/2006/main" xmlns:r="http://schemas.openxmlformats.org/officeDocument/2006/relationships" xmlns:m="http://schemas.openxmlformats.org/officeDocument/2006/math">
  <w:zoom w:percent="170"/>
  <w:stylePaneFormatFilter w:val="5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stylePaneSortMethod w:val="0001"/>
  <w:defaultTabStop w:val="720"/>
  <w:drawingGridHorizontalSpacing w:val="140"/>
  <w:drawingGridVerticalSpacing w:val="381"/>
  <w:displayHorizontalDrawingGridEvery w:val="2"/>
  <w:characterSpacingControl w:val="doNotCompress"/>
  <w:compat/>
  <m:mathPr>
    <m:mathFont m:val="Cambria Math"/>
    <m:brkBin m:val="before"/>
    <m:brkBinSub m:val="--"/>
    <m:smallFrac m:val="1"/>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w="http://schemas.openxmlformats.org/wordprocessingml/2006/main" xmlns:w14="http://schemas.microsoft.com/office/word/2010/wordml" mc:Ignorable="w14">
  <w:docDefaults>
    <w:rPrDefault>
      <w:rPr>
        <w:rFonts w:ascii="Times New Roman" w:cs="Times New Roman" w:eastAsia="Calibri" w:hAnsi="Times New Roman"/>
        <w:color w:val="000000"/>
        <w:sz w:val="28"/>
        <w:szCs w:val="28"/>
        <w:lang w:val="en-US" w:bidi="ar-SA" w:eastAsia="en-US"/>
      </w:rPr>
    </w:rPrDefault>
    <w:pPrDefault>
      <w:pPr>
        <w:spacing w:after="200" w:lineRule="auto" w:line="276"/>
      </w:pPr>
    </w:pPrDefault>
  </w:docDefaults>
  <w:style w:type="paragraph" w:default="1" w:styleId="style0">
    <w:name w:val="Normal"/>
    <w:next w:val="style0"/>
    <w:qFormat/>
    <w:pPr/>
    <w:rPr>
      <w:lang w:val="vi-VN"/>
    </w:rPr>
  </w:style>
  <w:style w:type="character" w:default="1" w:styleId="style65">
    <w:name w:val="Default Paragraph Font"/>
    <w:next w:val="style65"/>
    <w:uiPriority w:val="1"/>
  </w:style>
  <w:style w:type="table" w:default="1" w:styleId="style105">
    <w:name w:val="Normal Table"/>
    <w:next w:val="style105"/>
    <w:qFormat/>
    <w:uiPriority w:val="99"/>
    <w:pPr/>
    <w:rPr/>
    <w:tblPr>
      <w:tblInd w:w="0" w:type="dxa"/>
      <w:tblCellMar>
        <w:top w:w="0" w:type="dxa"/>
        <w:left w:w="108" w:type="dxa"/>
        <w:bottom w:w="0" w:type="dxa"/>
        <w:right w:w="108" w:type="dxa"/>
      </w:tblCellMar>
    </w:tblPr>
    <w:tcPr>
      <w:tcBorders/>
    </w:tcPr>
  </w:style>
  <w:style w:type="numbering" w:default="1" w:styleId="style107">
    <w:name w:val="No List"/>
    <w:next w:val="style107"/>
    <w:uiPriority w:val="99"/>
    <w:pPr/>
  </w:style>
  <w:style w:type="paragraph" w:styleId="style31">
    <w:name w:val="header"/>
    <w:basedOn w:val="style0"/>
    <w:next w:val="style31"/>
    <w:link w:val="style4097"/>
    <w:pPr>
      <w:tabs>
        <w:tab w:val="center" w:leader="none" w:pos="4320"/>
        <w:tab w:val="right" w:leader="none" w:pos="8640"/>
      </w:tabs>
      <w:spacing w:after="0" w:lineRule="auto" w:line="240"/>
    </w:pPr>
    <w:rPr>
      <w:rFonts w:eastAsia="Times New Roman"/>
      <w:color w:val="auto"/>
      <w:sz w:val="20"/>
      <w:szCs w:val="20"/>
    </w:rPr>
  </w:style>
  <w:style w:type="character" w:customStyle="1" w:styleId="style4097">
    <w:name w:val="Header Char_e686c142-186e-4b6e-8826-b1a0700e8e48"/>
    <w:basedOn w:val="style65"/>
    <w:next w:val="style4097"/>
    <w:link w:val="style31"/>
    <w:rPr>
      <w:rFonts w:eastAsia="Times New Roman"/>
      <w:color w:val="auto"/>
      <w:sz w:val="20"/>
      <w:szCs w:val="20"/>
      <w:lang w:val="vi-VN"/>
    </w:rPr>
  </w:style>
  <w:style w:type="character" w:styleId="style41">
    <w:name w:val="page number"/>
    <w:next w:val="style41"/>
    <w:rPr>
      <w:rFonts w:ascii="Times New Roman" w:cs="Times New Roman" w:eastAsia="Calibri" w:hAnsi="Times New Roman"/>
      <w:sz w:val="21"/>
    </w:rPr>
  </w:style>
  <w:style w:type="paragraph" w:styleId="style62">
    <w:name w:val="Title"/>
    <w:basedOn w:val="style0"/>
    <w:next w:val="style62"/>
    <w:link w:val="style4098"/>
    <w:qFormat/>
    <w:pPr>
      <w:spacing w:after="0" w:lineRule="auto" w:line="240"/>
      <w:jc w:val="center"/>
    </w:pPr>
    <w:rPr>
      <w:rFonts w:eastAsia="Times New Roman"/>
      <w:b/>
      <w:bCs/>
      <w:color w:val="auto"/>
      <w:sz w:val="32"/>
      <w:szCs w:val="20"/>
    </w:rPr>
  </w:style>
  <w:style w:type="character" w:customStyle="1" w:styleId="style4098">
    <w:name w:val="Title Char_c2c779ff-9e9a-4608-bd60-2d62b56424dd"/>
    <w:basedOn w:val="style65"/>
    <w:next w:val="style4098"/>
    <w:link w:val="style62"/>
    <w:rPr>
      <w:rFonts w:eastAsia="Times New Roman"/>
      <w:b/>
      <w:bCs/>
      <w:color w:val="auto"/>
      <w:sz w:val="32"/>
      <w:szCs w:val="20"/>
      <w:lang w:val="vi-VN"/>
    </w:rPr>
  </w:style>
  <w:style w:type="paragraph" w:styleId="style179">
    <w:name w:val="List Paragraph"/>
    <w:basedOn w:val="style0"/>
    <w:next w:val="style179"/>
    <w:qFormat/>
    <w:uiPriority w:val="34"/>
    <w:pPr>
      <w:ind w:left="720"/>
      <w:contextualSpacing/>
    </w:pPr>
    <w:rPr/>
  </w:style>
  <w:style w:type="character" w:customStyle="1" w:styleId="style4099">
    <w:name w:val="fontstyle01"/>
    <w:basedOn w:val="style65"/>
    <w:next w:val="style4099"/>
    <w:rPr>
      <w:rFonts w:ascii="TimesNewRoman" w:hAnsi="TimesNewRoman" w:hint="default"/>
      <w:b w:val="false"/>
      <w:bCs w:val="false"/>
      <w:i w:val="false"/>
      <w:iCs w:val="false"/>
      <w:color w:val="000000"/>
      <w:sz w:val="24"/>
      <w:szCs w:val="24"/>
    </w:rPr>
  </w:style>
</w:styles>
</file>

<file path=word/_rels/document.xml.rels><?xml version="1.0" encoding="UTF-8"?>
<Relationships xmlns="http://schemas.openxmlformats.org/package/2006/relationships"><Relationship Id="rId1" Type="http://schemas.openxmlformats.org/officeDocument/2006/relationships/numbering" Target="numbering.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styles" Target="styles.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947FFC-5ABA-4641-9315-10ACAD6387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Words>674</Words>
  <Pages>2</Pages>
  <Characters>2362</Characters>
  <Application>WPS Office</Application>
  <DocSecurity>0</DocSecurity>
  <Paragraphs>69</Paragraphs>
  <ScaleCrop>false</ScaleCrop>
  <LinksUpToDate>false</LinksUpToDate>
  <CharactersWithSpaces>2993</CharactersWithSpaces>
  <SharedDoc>false</SharedDoc>
  <HyperlinksChanged>false</HyperlinksChanged>
  <AppVersion>12.000</AppVers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2025-03-18T08:40:17Z</dcterms:created>
  <dc:creator>User</dc:creator>
  <lastModifiedBy>M2101K7BG</lastModifiedBy>
  <dcterms:modified xsi:type="dcterms:W3CDTF">2025-03-18T08:40:17Z</dcterms:modified>
  <revision>4</revision>
</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ce315387a1d34ee88e3a7de541635f13</vt:lpwstr>
  </property>
</Properties>
</file>