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sz w:val="28"/>
          <w:szCs w:val="28"/>
          <w:lang w:val="en-US"/>
        </w:rPr>
      </w:pPr>
      <w:r>
        <w:rPr>
          <w:sz w:val="28"/>
          <w:szCs w:val="28"/>
        </w:rPr>
        <w:t>LỊCH LÀM VIỆC CỦA BAN THƯỜNG VỤ THÀNH ỦY</w:t>
      </w:r>
    </w:p>
    <w:p>
      <w:pPr>
        <w:pStyle w:val="style0"/>
        <w:spacing w:after="0" w:lineRule="auto" w:line="240"/>
        <w:jc w:val="center"/>
        <w:rPr>
          <w:b/>
          <w:color w:val="auto"/>
        </w:rPr>
      </w:pPr>
      <w:r>
        <w:rPr>
          <w:b/>
          <w:color w:val="auto"/>
          <w:lang w:val="en-US"/>
        </w:rPr>
        <w:t>t</w:t>
      </w:r>
      <w:r>
        <w:rPr>
          <w:b/>
          <w:color w:val="auto"/>
        </w:rPr>
        <w:t xml:space="preserve">ừ ngày </w:t>
      </w:r>
      <w:r>
        <w:rPr>
          <w:b/>
          <w:color w:val="auto"/>
        </w:rPr>
        <w:t>01</w:t>
      </w:r>
      <w:r>
        <w:rPr>
          <w:b/>
          <w:color w:val="auto"/>
          <w:lang w:val="en-US"/>
        </w:rPr>
        <w:t>/</w:t>
      </w:r>
      <w:r>
        <w:rPr>
          <w:b/>
          <w:color w:val="auto"/>
          <w:lang w:val="en-US"/>
        </w:rPr>
        <w:t>4</w:t>
      </w:r>
      <w:r>
        <w:rPr>
          <w:b/>
          <w:color w:val="auto"/>
        </w:rPr>
        <w:t xml:space="preserve"> đến </w:t>
      </w:r>
      <w:r>
        <w:rPr>
          <w:b/>
          <w:color w:val="auto"/>
        </w:rPr>
        <w:t>0</w:t>
      </w:r>
      <w:r>
        <w:rPr>
          <w:b/>
          <w:color w:val="auto"/>
          <w:lang w:val="en-US"/>
        </w:rPr>
        <w:t>7</w:t>
      </w:r>
      <w:r>
        <w:rPr>
          <w:b/>
          <w:color w:val="auto"/>
        </w:rPr>
        <w:t>/</w:t>
      </w:r>
      <w:r>
        <w:rPr>
          <w:b/>
          <w:color w:val="auto"/>
        </w:rPr>
        <w:t>4</w:t>
      </w:r>
      <w:r>
        <w:rPr>
          <w:b/>
          <w:color w:val="auto"/>
        </w:rPr>
        <w:t>/202</w:t>
      </w:r>
      <w:r>
        <w:rPr>
          <w:b/>
          <w:color w:val="auto"/>
          <w:lang w:val="en-US"/>
        </w:rPr>
        <w:t xml:space="preserve">4 </w:t>
      </w:r>
    </w:p>
    <w:p>
      <w:pPr>
        <w:pStyle w:val="style0"/>
        <w:spacing w:after="0" w:lineRule="auto" w:line="240"/>
        <w:jc w:val="center"/>
        <w:rPr>
          <w:i/>
          <w:color w:val="ff0000"/>
        </w:rPr>
      </w:pPr>
      <w:r>
        <w:rPr>
          <w:i/>
          <w:color w:val="ff0000"/>
        </w:rPr>
        <w:t>(Bổ sung lầ</w:t>
      </w:r>
      <w:r>
        <w:rPr>
          <w:i/>
          <w:color w:val="ff0000"/>
        </w:rPr>
        <w:t xml:space="preserve">n </w:t>
      </w:r>
      <w:r>
        <w:rPr>
          <w:i/>
          <w:color w:val="ff0000"/>
          <w:lang w:val="en-US"/>
        </w:rPr>
        <w:t>3</w:t>
      </w:r>
      <w:r>
        <w:rPr>
          <w:i/>
          <w:color w:val="ff0000"/>
        </w:rPr>
        <w:t>)</w:t>
      </w:r>
    </w:p>
    <w:p>
      <w:pPr>
        <w:pStyle w:val="style0"/>
        <w:spacing w:after="0" w:lineRule="auto" w:line="240"/>
        <w:jc w:val="center"/>
        <w:rPr>
          <w:color w:val="auto"/>
        </w:rPr>
      </w:pPr>
      <w:r>
        <w:rPr>
          <w:color w:val="auto"/>
        </w:rPr>
        <w:t xml:space="preserve">-----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853"/>
        <w:gridCol w:w="7507"/>
      </w:tblGrid>
      <w:tr>
        <w:trPr>
          <w:trHeight w:val="577" w:hRule="atLeast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center"/>
              <w:rPr>
                <w:b/>
              </w:rPr>
            </w:pPr>
            <w:r>
              <w:rPr>
                <w:b/>
                <w:lang w:val="en-US"/>
              </w:rPr>
              <w:t>Th</w:t>
            </w:r>
            <w:r>
              <w:rPr>
                <w:b/>
              </w:rPr>
              <w:t>ứ hai</w:t>
            </w:r>
          </w:p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center"/>
              <w:rPr>
                <w:b/>
              </w:rPr>
            </w:pPr>
            <w:r>
              <w:rPr>
                <w:b/>
                <w:lang w:val="en-US"/>
              </w:rPr>
              <w:t>01</w:t>
            </w:r>
            <w:r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jc w:val="center"/>
              <w:rPr>
                <w:i/>
              </w:rPr>
            </w:pPr>
            <w:r>
              <w:rPr>
                <w:i/>
                <w:lang w:val="en-US"/>
              </w:rPr>
              <w:t>S</w:t>
            </w:r>
            <w:r>
              <w:rPr>
                <w:i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both"/>
              <w:rPr>
                <w:bCs/>
                <w:i/>
                <w:iCs/>
                <w:position w:val="-6"/>
                <w:lang w:val="en-US"/>
              </w:rPr>
            </w:pPr>
            <w:r>
              <w:rPr>
                <w:bCs/>
                <w:iCs/>
                <w:position w:val="-6"/>
              </w:rPr>
              <w:t xml:space="preserve">- </w:t>
            </w:r>
            <w:r>
              <w:rPr>
                <w:bCs/>
                <w:iCs/>
                <w:position w:val="-6"/>
              </w:rPr>
              <w:t>7h15</w:t>
            </w:r>
            <w:r>
              <w:rPr>
                <w:bCs/>
                <w:iCs/>
                <w:position w:val="-6"/>
              </w:rPr>
              <w:t>: Đ/c Chiến, đ/c Đào, đ/c Trung và c</w:t>
            </w:r>
            <w:r>
              <w:rPr>
                <w:bCs/>
                <w:iCs/>
                <w:position w:val="-6"/>
              </w:rPr>
              <w:t xml:space="preserve">ác đồng chí UV BTV Thành ủy </w:t>
            </w:r>
            <w:r>
              <w:rPr>
                <w:bCs/>
                <w:iCs/>
                <w:position w:val="-6"/>
              </w:rPr>
              <w:t>c</w:t>
            </w:r>
            <w:r>
              <w:rPr>
                <w:bCs/>
                <w:iCs/>
                <w:position w:val="-6"/>
              </w:rPr>
              <w:t>hào cờ tháng 4</w:t>
            </w:r>
            <w:r>
              <w:rPr>
                <w:bCs/>
                <w:i/>
                <w:iCs/>
                <w:position w:val="-6"/>
              </w:rPr>
              <w:t xml:space="preserve"> (theo </w:t>
            </w:r>
            <w:r>
              <w:rPr>
                <w:bCs/>
                <w:i/>
                <w:iCs/>
                <w:position w:val="-6"/>
                <w:lang w:val="en-US"/>
              </w:rPr>
              <w:t>k</w:t>
            </w:r>
            <w:r>
              <w:rPr>
                <w:bCs/>
                <w:i/>
                <w:iCs/>
                <w:position w:val="-6"/>
              </w:rPr>
              <w:t>ế hoạch của từng đơn vị)</w:t>
            </w:r>
          </w:p>
          <w:p>
            <w:pPr>
              <w:pStyle w:val="style0"/>
              <w:spacing w:after="0"/>
              <w:jc w:val="both"/>
              <w:rPr>
                <w:bCs/>
                <w:iCs/>
                <w:position w:val="-6"/>
                <w:lang w:val="en-US"/>
              </w:rPr>
            </w:pPr>
            <w:r>
              <w:rPr>
                <w:bCs/>
                <w:iCs/>
                <w:position w:val="-6"/>
                <w:lang w:val="en-US"/>
              </w:rPr>
              <w:t>- 7h30: Đ/c Trung họp công tác cán bộ; tại Phòng họp số 2, UBND thành phố</w:t>
            </w:r>
          </w:p>
          <w:p>
            <w:pPr>
              <w:pStyle w:val="style0"/>
              <w:spacing w:after="0"/>
              <w:jc w:val="both"/>
              <w:rPr>
                <w:bCs/>
                <w:iCs/>
                <w:position w:val="-6"/>
                <w:lang w:val="en-US"/>
              </w:rPr>
            </w:pPr>
            <w:r>
              <w:rPr>
                <w:bCs/>
                <w:iCs/>
                <w:position w:val="-6"/>
                <w:lang w:val="en-US"/>
              </w:rPr>
              <w:t>- 9h00: Đ/c Trung d</w:t>
            </w:r>
            <w:r>
              <w:rPr>
                <w:bCs/>
                <w:iCs/>
                <w:position w:val="-6"/>
                <w:lang w:val="en-US"/>
              </w:rPr>
              <w:t>ự công bố và trao quyết định về công tác cán bộ</w:t>
            </w:r>
            <w:r>
              <w:rPr>
                <w:bCs/>
                <w:iCs/>
                <w:position w:val="-6"/>
                <w:lang w:val="en-US"/>
              </w:rPr>
              <w:t>; tại Phòng họp số 2, UBND thành phố</w:t>
            </w:r>
          </w:p>
          <w:p>
            <w:pPr>
              <w:pStyle w:val="style0"/>
              <w:spacing w:after="0"/>
              <w:jc w:val="both"/>
              <w:rPr>
                <w:bCs/>
                <w:iCs/>
                <w:position w:val="-6"/>
                <w:lang w:val="en-US"/>
              </w:rPr>
            </w:pPr>
            <w:r>
              <w:rPr>
                <w:bCs/>
                <w:iCs/>
                <w:position w:val="-6"/>
                <w:lang w:val="en-US"/>
              </w:rPr>
              <w:t>- 8h00: Đ/c Dũng</w:t>
            </w:r>
            <w:r>
              <w:rPr>
                <w:bCs/>
                <w:iCs/>
                <w:position w:val="-6"/>
                <w:lang w:val="en-US"/>
              </w:rPr>
              <w:t xml:space="preserve"> d</w:t>
            </w:r>
            <w:r>
              <w:rPr>
                <w:bCs/>
                <w:iCs/>
                <w:position w:val="-6"/>
                <w:lang w:val="en-US"/>
              </w:rPr>
              <w:t xml:space="preserve">ự tập huấn nghiệp vụ về hệ thống thông tin giải quyết thủ tục hành chính tỉnh liên quan đến lĩnh vực đất đai </w:t>
            </w:r>
            <w:r>
              <w:rPr>
                <w:bCs/>
                <w:i/>
                <w:iCs/>
                <w:position w:val="-6"/>
                <w:lang w:val="en-US"/>
              </w:rPr>
              <w:t>(</w:t>
            </w:r>
            <w:r>
              <w:rPr>
                <w:bCs/>
                <w:i/>
                <w:iCs/>
                <w:position w:val="-6"/>
                <w:lang w:val="en-US"/>
              </w:rPr>
              <w:t>cả ngày</w:t>
            </w:r>
            <w:r>
              <w:rPr>
                <w:bCs/>
                <w:i/>
                <w:iCs/>
                <w:position w:val="-6"/>
                <w:lang w:val="en-US"/>
              </w:rPr>
              <w:t>);</w:t>
            </w:r>
            <w:r>
              <w:rPr>
                <w:bCs/>
                <w:iCs/>
                <w:position w:val="-6"/>
                <w:lang w:val="en-US"/>
              </w:rPr>
              <w:t xml:space="preserve"> tại Khách sạn Phụng Hoàng</w:t>
            </w:r>
          </w:p>
        </w:tc>
      </w:tr>
      <w:tr>
        <w:tblPrEx/>
        <w:trPr>
          <w:trHeight w:val="181" w:hRule="atLeast"/>
        </w:trPr>
        <w:tc>
          <w:tcPr>
            <w:tcW w:w="1384" w:type="dxa"/>
            <w:vMerge w:val="continue"/>
            <w:tcBorders/>
            <w:tcMar/>
            <w:vAlign w:val="center"/>
          </w:tcPr>
          <w:p>
            <w:pPr>
              <w:pStyle w:val="style0"/>
              <w:spacing w:before="60" w:after="60" w:lineRule="exact" w:line="360"/>
              <w:ind w:right="-138" w:hanging="34"/>
              <w:rPr/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08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both"/>
              <w:rPr>
                <w:bCs/>
                <w:iCs/>
                <w:position w:val="-6"/>
              </w:rPr>
            </w:pPr>
            <w:r>
              <w:rPr>
                <w:bCs/>
                <w:iCs/>
                <w:position w:val="-6"/>
              </w:rPr>
              <w:t xml:space="preserve">- 14h00: Đ/c </w:t>
            </w:r>
            <w:r>
              <w:rPr>
                <w:bCs/>
                <w:iCs/>
                <w:position w:val="-6"/>
              </w:rPr>
              <w:t>Đào, đ/c Thủy</w:t>
            </w:r>
            <w:r>
              <w:rPr>
                <w:bCs/>
                <w:iCs/>
                <w:position w:val="-6"/>
              </w:rPr>
              <w:t xml:space="preserve"> dự </w:t>
            </w:r>
            <w:r>
              <w:rPr>
                <w:bCs/>
                <w:iCs/>
                <w:position w:val="-6"/>
              </w:rPr>
              <w:t xml:space="preserve">Hội nghị </w:t>
            </w:r>
            <w:r>
              <w:rPr>
                <w:bCs/>
                <w:iCs/>
                <w:position w:val="-6"/>
              </w:rPr>
              <w:t xml:space="preserve">công bố </w:t>
            </w:r>
            <w:r>
              <w:rPr>
                <w:bCs/>
                <w:iCs/>
                <w:position w:val="-6"/>
              </w:rPr>
              <w:t xml:space="preserve">và trao </w:t>
            </w:r>
            <w:r>
              <w:rPr>
                <w:bCs/>
                <w:iCs/>
                <w:position w:val="-6"/>
              </w:rPr>
              <w:t xml:space="preserve">quyết định về công tác cán bộ; tại Hội trường </w:t>
            </w:r>
            <w:r>
              <w:rPr>
                <w:bCs/>
                <w:iCs/>
                <w:position w:val="-6"/>
              </w:rPr>
              <w:t xml:space="preserve">cơ quan </w:t>
            </w:r>
            <w:r>
              <w:rPr>
                <w:bCs/>
                <w:iCs/>
                <w:position w:val="-6"/>
              </w:rPr>
              <w:t>P</w:t>
            </w:r>
            <w:r>
              <w:rPr>
                <w:bCs/>
                <w:iCs/>
                <w:position w:val="-6"/>
              </w:rPr>
              <w:t>hường 5</w:t>
            </w:r>
            <w:bookmarkStart w:id="0" w:name="_GoBack"/>
            <w:bookmarkEnd w:id="0"/>
          </w:p>
        </w:tc>
      </w:tr>
      <w:tr>
        <w:tblPrEx/>
        <w:trPr>
          <w:trHeight w:val="211" w:hRule="atLeast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center"/>
              <w:rPr>
                <w:b/>
              </w:rPr>
            </w:pPr>
            <w:r>
              <w:rPr>
                <w:b/>
                <w:lang w:val="en-US"/>
              </w:rPr>
              <w:t>Th</w:t>
            </w:r>
            <w:r>
              <w:rPr>
                <w:b/>
              </w:rPr>
              <w:t>ứ ba</w:t>
            </w:r>
          </w:p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center"/>
              <w:rPr>
                <w:b/>
              </w:rPr>
            </w:pPr>
            <w:r>
              <w:rPr>
                <w:b/>
                <w:lang w:val="en-US"/>
              </w:rPr>
              <w:t>02</w:t>
            </w:r>
            <w:r>
              <w:rPr>
                <w:b/>
              </w:rPr>
              <w:t>/4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jc w:val="center"/>
              <w:rPr>
                <w:i/>
              </w:rPr>
            </w:pPr>
            <w:r>
              <w:rPr>
                <w:i/>
                <w:lang w:val="en-US"/>
              </w:rPr>
              <w:t>S</w:t>
            </w:r>
            <w:r>
              <w:rPr>
                <w:i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both"/>
              <w:rPr>
                <w:bCs/>
                <w:iCs/>
                <w:color w:val="ff0000"/>
                <w:position w:val="-6"/>
              </w:rPr>
            </w:pPr>
          </w:p>
        </w:tc>
      </w:tr>
      <w:tr>
        <w:tblPrEx/>
        <w:trPr>
          <w:trHeight w:val="523" w:hRule="atLeast"/>
        </w:trPr>
        <w:tc>
          <w:tcPr>
            <w:tcW w:w="1384" w:type="dxa"/>
            <w:vMerge w:val="continue"/>
            <w:tcBorders/>
            <w:tcMar/>
            <w:vAlign w:val="center"/>
          </w:tcPr>
          <w:p>
            <w:pPr>
              <w:pStyle w:val="style0"/>
              <w:spacing w:before="60" w:after="60" w:lineRule="exact" w:line="360"/>
              <w:ind w:right="-138" w:hanging="34"/>
              <w:rPr/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08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jc w:val="both"/>
              <w:rPr>
                <w:bCs/>
                <w:iCs/>
                <w:position w:val="-6"/>
              </w:rPr>
            </w:pPr>
            <w:r>
              <w:rPr>
                <w:bCs/>
                <w:iCs/>
                <w:position w:val="-6"/>
              </w:rPr>
              <w:t>- 14h00: Thường trực Thành ủy làm việ</w:t>
            </w:r>
            <w:r>
              <w:rPr>
                <w:bCs/>
                <w:iCs/>
                <w:position w:val="-6"/>
              </w:rPr>
              <w:t xml:space="preserve">c </w:t>
            </w:r>
            <w:r>
              <w:rPr>
                <w:bCs/>
                <w:iCs/>
                <w:position w:val="-6"/>
              </w:rPr>
              <w:t xml:space="preserve">với </w:t>
            </w:r>
            <w:r>
              <w:rPr>
                <w:bCs/>
                <w:iCs/>
                <w:position w:val="-6"/>
              </w:rPr>
              <w:t xml:space="preserve">Đảng ủy </w:t>
            </w:r>
            <w:r>
              <w:rPr>
                <w:bCs/>
                <w:iCs/>
                <w:position w:val="-6"/>
              </w:rPr>
              <w:t xml:space="preserve">Quân sự thành phố về công tác chuẩn bị Đại hội thi đua quyết thắng lực lượng vũ trang thành phố; tại Hội trường </w:t>
            </w:r>
            <w:r>
              <w:rPr>
                <w:bCs/>
                <w:iCs/>
                <w:position w:val="-6"/>
              </w:rPr>
              <w:t>Thành ủy</w:t>
            </w:r>
          </w:p>
          <w:p>
            <w:pPr>
              <w:pStyle w:val="style0"/>
              <w:spacing w:after="0"/>
              <w:jc w:val="both"/>
              <w:rPr>
                <w:bCs/>
                <w:iCs/>
                <w:position w:val="-6"/>
              </w:rPr>
            </w:pPr>
            <w:r>
              <w:rPr>
                <w:bCs/>
                <w:iCs/>
                <w:position w:val="-6"/>
              </w:rPr>
              <w:t xml:space="preserve">- 15h00: Đ/c </w:t>
            </w:r>
            <w:r>
              <w:rPr>
                <w:bCs/>
                <w:iCs/>
                <w:position w:val="-6"/>
                <w:lang w:val="en-US"/>
              </w:rPr>
              <w:t xml:space="preserve">Thủy, đ/c </w:t>
            </w:r>
            <w:r>
              <w:rPr>
                <w:bCs/>
                <w:iCs/>
                <w:position w:val="-6"/>
              </w:rPr>
              <w:t xml:space="preserve">Hải dự kỳ họp thứ 10 </w:t>
            </w:r>
            <w:r>
              <w:rPr>
                <w:bCs/>
                <w:i/>
                <w:iCs/>
                <w:position w:val="-6"/>
              </w:rPr>
              <w:t>(kỳ họp chuyên đề)</w:t>
            </w:r>
            <w:r>
              <w:rPr>
                <w:bCs/>
                <w:iCs/>
                <w:position w:val="-6"/>
              </w:rPr>
              <w:t xml:space="preserve"> – HĐND </w:t>
            </w:r>
            <w:r>
              <w:rPr>
                <w:bCs/>
                <w:iCs/>
                <w:position w:val="-6"/>
              </w:rPr>
              <w:t>p</w:t>
            </w:r>
            <w:r>
              <w:rPr>
                <w:bCs/>
                <w:iCs/>
                <w:position w:val="-6"/>
              </w:rPr>
              <w:t xml:space="preserve">hường </w:t>
            </w:r>
            <w:r>
              <w:rPr>
                <w:bCs/>
                <w:iCs/>
                <w:position w:val="-6"/>
              </w:rPr>
              <w:t>4</w:t>
            </w:r>
            <w:r>
              <w:rPr>
                <w:bCs/>
                <w:iCs/>
                <w:position w:val="-6"/>
              </w:rPr>
              <w:t xml:space="preserve">, nhiệm kỳ 2021 </w:t>
            </w:r>
            <w:r>
              <w:rPr>
                <w:bCs/>
                <w:iCs/>
                <w:position w:val="-6"/>
              </w:rPr>
              <w:t>–</w:t>
            </w:r>
            <w:r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</w:rPr>
              <w:t>2026; tại Nhà văn hóa Phường 4</w:t>
            </w:r>
          </w:p>
          <w:p>
            <w:pPr>
              <w:pStyle w:val="style0"/>
              <w:spacing w:after="0"/>
              <w:jc w:val="both"/>
              <w:rPr>
                <w:bCs/>
                <w:iCs/>
                <w:position w:val="-6"/>
              </w:rPr>
            </w:pPr>
            <w:r>
              <w:rPr>
                <w:iCs/>
                <w:position w:val="-6"/>
              </w:rPr>
              <w:t>- 14</w:t>
            </w:r>
            <w:r>
              <w:rPr>
                <w:position w:val="-6"/>
                <w:lang w:val="pt-BR"/>
              </w:rPr>
              <w:t>h00: Đ</w:t>
            </w:r>
            <w:r>
              <w:rPr>
                <w:position w:val="-6"/>
              </w:rPr>
              <w:t>/c Dũng d</w:t>
            </w:r>
            <w:r>
              <w:rPr>
                <w:position w:val="-6"/>
                <w:lang w:val="pt-BR"/>
              </w:rPr>
              <w:t>ự họp báo cáo một số nội dung dự kiến trình kỳ họp thứ 24, HĐND tỉnh</w:t>
            </w:r>
            <w:r>
              <w:rPr>
                <w:position w:val="-6"/>
              </w:rPr>
              <w:t>; tại Phòng họp Thống nhất, UBND thành phố</w:t>
            </w:r>
          </w:p>
          <w:p>
            <w:pPr>
              <w:pStyle w:val="style0"/>
              <w:spacing w:after="0"/>
              <w:jc w:val="both"/>
              <w:rPr>
                <w:iCs/>
                <w:color w:val="ff0000"/>
                <w:position w:val="-6"/>
                <w:lang w:val="en-US"/>
              </w:rPr>
            </w:pPr>
            <w:r>
              <w:rPr>
                <w:bCs/>
                <w:iCs/>
                <w:position w:val="-6"/>
                <w:lang w:val="en-US"/>
              </w:rPr>
              <w:t xml:space="preserve">- </w:t>
            </w:r>
            <w:r>
              <w:rPr>
                <w:bCs/>
                <w:iCs/>
                <w:position w:val="-6"/>
                <w:lang w:val="en-US"/>
              </w:rPr>
              <w:t>16h00</w:t>
            </w:r>
            <w:r>
              <w:rPr>
                <w:bCs/>
                <w:iCs/>
                <w:position w:val="-6"/>
                <w:lang w:val="en-US"/>
              </w:rPr>
              <w:t>:</w:t>
            </w:r>
            <w:r>
              <w:rPr>
                <w:bCs/>
                <w:iCs/>
                <w:position w:val="-6"/>
                <w:lang w:val="en-US"/>
              </w:rPr>
              <w:t xml:space="preserve"> Đ/c Dũng đi k</w:t>
            </w:r>
            <w:r>
              <w:rPr>
                <w:bCs/>
                <w:iCs/>
                <w:position w:val="-6"/>
                <w:lang w:val="en-US"/>
              </w:rPr>
              <w:t>iểm tra khu vực cưỡng chế</w:t>
            </w:r>
            <w:r>
              <w:rPr>
                <w:bCs/>
                <w:iCs/>
                <w:position w:val="-6"/>
                <w:lang w:val="en-US"/>
              </w:rPr>
              <w:t>; tại thực địa</w:t>
            </w:r>
          </w:p>
        </w:tc>
      </w:tr>
      <w:tr>
        <w:tblPrEx/>
        <w:trPr>
          <w:trHeight w:val="315" w:hRule="atLeast"/>
        </w:trPr>
        <w:tc>
          <w:tcPr>
            <w:tcW w:w="1384" w:type="dxa"/>
            <w:vMerge w:val="restart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center"/>
              <w:rPr>
                <w:b/>
              </w:rPr>
            </w:pPr>
            <w:r>
              <w:rPr>
                <w:b/>
                <w:lang w:val="en-US"/>
              </w:rPr>
              <w:t>03</w:t>
            </w:r>
            <w:r>
              <w:rPr>
                <w:b/>
              </w:rPr>
              <w:t>/4</w:t>
            </w:r>
          </w:p>
        </w:tc>
        <w:tc>
          <w:tcPr>
            <w:tcW w:w="853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jc w:val="center"/>
              <w:rPr>
                <w:i/>
              </w:rPr>
            </w:pPr>
            <w:r>
              <w:rPr>
                <w:i/>
                <w:lang w:val="en-US"/>
              </w:rPr>
              <w:t>S</w:t>
            </w:r>
            <w:r>
              <w:rPr>
                <w:i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567"/>
                <w:tab w:val="left" w:leader="none" w:pos="3090"/>
              </w:tabs>
              <w:spacing w:before="60" w:after="60" w:lineRule="exact" w:line="360"/>
              <w:jc w:val="both"/>
              <w:rPr/>
            </w:pPr>
            <w:r>
              <w:t>- Đ/c Chiến, đ/c Trung, đ/c Đăng, đ/c Hương, đ/c Quý, đ/c Sơn đi công tác tại nước CHDCND Lào</w:t>
            </w:r>
            <w:r>
              <w:t xml:space="preserve"> </w:t>
            </w:r>
            <w:r>
              <w:rPr>
                <w:i/>
              </w:rPr>
              <w:t>(đến hết ngày 07/4/2024)</w:t>
            </w:r>
          </w:p>
          <w:p>
            <w:pPr>
              <w:pStyle w:val="style0"/>
              <w:tabs>
                <w:tab w:val="left" w:leader="none" w:pos="567"/>
                <w:tab w:val="left" w:leader="none" w:pos="3090"/>
              </w:tabs>
              <w:spacing w:before="60" w:after="60" w:lineRule="exact" w:line="360"/>
              <w:jc w:val="both"/>
              <w:rPr>
                <w:lang w:val="en-US"/>
              </w:rPr>
            </w:pPr>
            <w:r>
              <w:t>- 7h00: Đ/c Dũng</w:t>
            </w:r>
            <w:r>
              <w:t>, đ/c Hải</w:t>
            </w:r>
            <w:r>
              <w:t xml:space="preserve"> </w:t>
            </w:r>
            <w:r>
              <w:t>tổ chức</w:t>
            </w:r>
            <w:r>
              <w:t xml:space="preserve"> cưỡng chế buộc thực hiện biện pháp khắc phục hậu quả đối với các trường hợp ở KP 3, KP Phương Gia, phường Đông Lễ </w:t>
            </w:r>
            <w:r>
              <w:rPr>
                <w:i/>
              </w:rPr>
              <w:t>(</w:t>
            </w:r>
            <w:r>
              <w:rPr>
                <w:i/>
              </w:rPr>
              <w:t xml:space="preserve">02 ngày, </w:t>
            </w:r>
            <w:r>
              <w:rPr>
                <w:i/>
              </w:rPr>
              <w:t xml:space="preserve">từ ngày 03/4 đến </w:t>
            </w:r>
            <w:r>
              <w:rPr>
                <w:i/>
              </w:rPr>
              <w:t xml:space="preserve">hết </w:t>
            </w:r>
            <w:r>
              <w:rPr>
                <w:i/>
              </w:rPr>
              <w:t>ngày 04/4/2024)</w:t>
            </w:r>
            <w:r>
              <w:t>; tại thực địa</w:t>
            </w:r>
          </w:p>
        </w:tc>
      </w:tr>
      <w:tr>
        <w:tblPrEx/>
        <w:trPr>
          <w:trHeight w:val="56" w:hRule="atLeast"/>
        </w:trPr>
        <w:tc>
          <w:tcPr>
            <w:tcW w:w="1384" w:type="dxa"/>
            <w:vMerge w:val="continue"/>
            <w:tcBorders/>
            <w:tcMar/>
            <w:vAlign w:val="center"/>
          </w:tcPr>
          <w:p>
            <w:pPr>
              <w:pStyle w:val="style0"/>
              <w:spacing w:before="60" w:after="60" w:lineRule="exact" w:line="360"/>
              <w:ind w:right="-138" w:hanging="34"/>
              <w:rPr/>
            </w:pPr>
          </w:p>
        </w:tc>
        <w:tc>
          <w:tcPr>
            <w:tcW w:w="853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08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567"/>
                <w:tab w:val="left" w:leader="none" w:pos="3090"/>
              </w:tabs>
              <w:spacing w:before="60" w:after="60" w:lineRule="exact" w:line="360"/>
              <w:jc w:val="both"/>
              <w:rPr>
                <w:lang w:val="en-US"/>
              </w:rPr>
            </w:pPr>
          </w:p>
        </w:tc>
      </w:tr>
      <w:tr>
        <w:tblPrEx/>
        <w:trPr>
          <w:trHeight w:val="412" w:hRule="atLeast"/>
        </w:trPr>
        <w:tc>
          <w:tcPr>
            <w:tcW w:w="1384" w:type="dxa"/>
            <w:vMerge w:val="restart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center"/>
              <w:rPr>
                <w:b/>
              </w:rPr>
            </w:pPr>
            <w:r>
              <w:rPr>
                <w:b/>
                <w:lang w:val="en-US"/>
              </w:rPr>
              <w:t>Thứ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năm</w:t>
            </w:r>
          </w:p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center"/>
              <w:rPr>
                <w:b/>
              </w:rPr>
            </w:pPr>
            <w:r>
              <w:rPr>
                <w:b/>
                <w:lang w:val="en-US"/>
              </w:rPr>
              <w:t>04</w:t>
            </w:r>
            <w:r>
              <w:rPr>
                <w:b/>
              </w:rPr>
              <w:t>/4</w:t>
            </w:r>
          </w:p>
        </w:tc>
        <w:tc>
          <w:tcPr>
            <w:tcW w:w="853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567"/>
                <w:tab w:val="left" w:leader="none" w:pos="3090"/>
              </w:tabs>
              <w:spacing w:before="60" w:after="60" w:lineRule="exact" w:line="360"/>
              <w:jc w:val="both"/>
              <w:rPr/>
            </w:pPr>
            <w:r>
              <w:t>- 7h00: Đ/c Dũng</w:t>
            </w:r>
            <w:r>
              <w:t xml:space="preserve"> chỉ đạo</w:t>
            </w:r>
            <w:r>
              <w:t xml:space="preserve"> tổ chức cưỡng chế buộc thực hiện biện pháp khắc phục hậu quả đối với các trường hợp ở KP 3, KP Phương Gia, phường Đông Lễ</w:t>
            </w:r>
            <w:r>
              <w:t xml:space="preserve"> </w:t>
            </w:r>
            <w:r>
              <w:rPr>
                <w:i/>
              </w:rPr>
              <w:t>(cả ngày)</w:t>
            </w:r>
            <w:r>
              <w:t>;</w:t>
            </w:r>
            <w:r>
              <w:t xml:space="preserve"> tại thực địa</w:t>
            </w:r>
          </w:p>
        </w:tc>
      </w:tr>
      <w:tr>
        <w:tblPrEx/>
        <w:trPr>
          <w:trHeight w:val="307" w:hRule="atLeast"/>
        </w:trPr>
        <w:tc>
          <w:tcPr>
            <w:tcW w:w="1384" w:type="dxa"/>
            <w:vMerge w:val="continue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center"/>
              <w:rPr>
                <w:b/>
                <w:lang w:val="en-US"/>
              </w:rPr>
            </w:pPr>
          </w:p>
        </w:tc>
        <w:tc>
          <w:tcPr>
            <w:tcW w:w="853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02"/>
              <w:jc w:val="center"/>
              <w:rPr>
                <w:i/>
              </w:rPr>
            </w:pPr>
            <w:r>
              <w:rPr>
                <w:i/>
                <w:lang w:val="en-US"/>
              </w:rPr>
              <w:t xml:space="preserve"> Chi</w:t>
            </w:r>
            <w:r>
              <w:rPr>
                <w:i/>
              </w:rPr>
              <w:t xml:space="preserve">ều 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567"/>
                <w:tab w:val="left" w:leader="none" w:pos="3090"/>
              </w:tabs>
              <w:spacing w:before="60" w:after="60" w:lineRule="exact" w:line="360"/>
              <w:jc w:val="both"/>
              <w:rPr>
                <w:color w:val="000000"/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14</w:t>
            </w:r>
            <w:r>
              <w:t xml:space="preserve">h00: Đ/c Đào dự Hội nghị trực báo </w:t>
            </w:r>
            <w:r>
              <w:t xml:space="preserve">công tác </w:t>
            </w:r>
            <w:r>
              <w:t>dân vận quý I năm 2024; tại Hội trường Thành ủy</w:t>
            </w:r>
          </w:p>
        </w:tc>
      </w:tr>
      <w:tr>
        <w:tblPrEx/>
        <w:trPr>
          <w:trHeight w:val="418" w:hRule="atLeast"/>
        </w:trPr>
        <w:tc>
          <w:tcPr>
            <w:tcW w:w="1384" w:type="dxa"/>
            <w:vMerge w:val="restart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center"/>
              <w:rPr>
                <w:b/>
                <w:lang w:val="en-US"/>
              </w:rPr>
            </w:pPr>
            <w:r>
              <w:rPr>
                <w:b/>
              </w:rPr>
              <w:t>Thứ sáu</w:t>
            </w:r>
          </w:p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center"/>
              <w:rPr>
                <w:b/>
              </w:rPr>
            </w:pPr>
            <w:r>
              <w:rPr>
                <w:b/>
                <w:lang w:val="en-US"/>
              </w:rPr>
              <w:t>05</w:t>
            </w:r>
            <w:r>
              <w:rPr>
                <w:b/>
              </w:rPr>
              <w:t>/</w:t>
            </w:r>
            <w:r>
              <w:rPr>
                <w:b/>
              </w:rPr>
              <w:t>4</w:t>
            </w:r>
          </w:p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38" w:hanging="34"/>
              <w:jc w:val="left"/>
              <w:rPr>
                <w:b/>
              </w:rPr>
            </w:pPr>
          </w:p>
        </w:tc>
        <w:tc>
          <w:tcPr>
            <w:tcW w:w="853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567"/>
                <w:tab w:val="left" w:leader="none" w:pos="3090"/>
              </w:tabs>
              <w:spacing w:before="60" w:after="60" w:lineRule="exact" w:line="36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- 8h00: Đ/c Dũng họp giao ban xây dựng cơ bản quý I; tại Phòng họp số 2, UBND thành phố</w:t>
            </w:r>
          </w:p>
          <w:p>
            <w:pPr>
              <w:pStyle w:val="style0"/>
              <w:tabs>
                <w:tab w:val="left" w:leader="none" w:pos="567"/>
                <w:tab w:val="left" w:leader="none" w:pos="3090"/>
              </w:tabs>
              <w:spacing w:before="60" w:after="60" w:lineRule="exact" w: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- 8h00: Đ/c Huệ dự Hội nghị công tác quy hoạch cán bộ; tại Ban Tổ chức Tỉnh ủy</w:t>
            </w:r>
          </w:p>
        </w:tc>
      </w:tr>
      <w:tr>
        <w:tblPrEx/>
        <w:trPr>
          <w:trHeight w:val="249" w:hRule="atLeast"/>
        </w:trPr>
        <w:tc>
          <w:tcPr>
            <w:tcW w:w="1384" w:type="dxa"/>
            <w:vMerge w:val="continue"/>
            <w:tcBorders/>
            <w:tcMar/>
            <w:vAlign w:val="center"/>
          </w:tcPr>
          <w:p>
            <w:pPr>
              <w:pStyle w:val="style0"/>
              <w:spacing w:before="60" w:after="60" w:lineRule="exact" w:line="360"/>
              <w:ind w:right="-138" w:hanging="34"/>
              <w:rPr/>
            </w:pPr>
          </w:p>
        </w:tc>
        <w:tc>
          <w:tcPr>
            <w:tcW w:w="853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08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Chiều</w:t>
            </w:r>
          </w:p>
        </w:tc>
        <w:tc>
          <w:tcPr>
            <w:tcW w:w="750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567"/>
                <w:tab w:val="left" w:leader="none" w:pos="3090"/>
              </w:tabs>
              <w:spacing w:before="60" w:after="60" w:lineRule="exact" w:line="360"/>
              <w:jc w:val="both"/>
              <w:rPr>
                <w:bCs/>
                <w:sz w:val="24"/>
                <w:szCs w:val="24"/>
                <w:lang w:val="en-US"/>
              </w:rPr>
            </w:pPr>
            <w:r>
              <w:t>- 14h00: Đ/c Đào, đ/c Hải dự Hội nghị UBMTTQVN thành phố lần thứ 16, nhiệm kỳ 2019 – 2024; tại Hội trường UBMTTQVN thành phố</w:t>
            </w:r>
          </w:p>
        </w:tc>
      </w:tr>
      <w:tr>
        <w:tblPrEx/>
        <w:trPr>
          <w:trHeight w:val="249" w:hRule="atLeast"/>
        </w:trPr>
        <w:tc>
          <w:tcPr>
            <w:tcW w:w="1384" w:type="dxa"/>
            <w:tcBorders/>
            <w:tcMar/>
            <w:vAlign w:val="center"/>
          </w:tcPr>
          <w:p>
            <w:pPr>
              <w:pStyle w:val="style0"/>
              <w:tabs>
                <w:tab w:val="left" w:leader="none" w:pos="2600"/>
              </w:tabs>
              <w:spacing w:before="60" w:after="60" w:lineRule="exact" w:line="360"/>
              <w:ind w:right="-138" w:hanging="20"/>
              <w:jc w:val="center"/>
              <w:rPr>
                <w:bCs/>
                <w:iCs/>
                <w:lang w:val="en-US"/>
              </w:rPr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vi-VN" w:eastAsia="en-US"/>
              </w:rPr>
              <w:t xml:space="preserve"> Chủ nhật</w:t>
            </w:r>
          </w:p>
          <w:p>
            <w:pPr>
              <w:pStyle w:val="style0"/>
              <w:tabs>
                <w:tab w:val="left" w:leader="none" w:pos="2600"/>
              </w:tabs>
              <w:spacing w:before="60" w:after="60" w:lineRule="exact" w:line="360"/>
              <w:ind w:right="-138" w:hanging="2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07/4</w:t>
            </w:r>
          </w:p>
        </w:tc>
        <w:tc>
          <w:tcPr>
            <w:tcW w:w="853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618"/>
              </w:tabs>
              <w:spacing w:before="60" w:after="60" w:lineRule="exact" w:line="360"/>
              <w:ind w:right="-108"/>
              <w:jc w:val="center"/>
              <w:rPr>
                <w:bCs/>
                <w:iCs/>
                <w:lang w:val="en-US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vi-VN" w:eastAsia="en-US"/>
              </w:rPr>
              <w:t>áng</w:t>
            </w:r>
          </w:p>
        </w:tc>
        <w:tc>
          <w:tcPr>
            <w:tcW w:w="750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567"/>
                <w:tab w:val="left" w:leader="none" w:pos="3090"/>
              </w:tabs>
              <w:spacing w:before="60" w:after="60" w:lineRule="exact" w:line="360"/>
              <w:jc w:val="both"/>
              <w:rPr>
                <w:bCs/>
                <w:iCs/>
                <w:color w:val="ff0000"/>
                <w:lang w:val="en-US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ff000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 xml:space="preserve">- 8h30: Ban Thường vụ Thành ủy dự Lễ dâng hoa nhân kỷ niệm 117 năm ngày sinh Tổng Bí thư Lê Duẩn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/>
                <w:iCs/>
                <w:color w:val="ff000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(07/4/1907 - 07/4/2024)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ff0000"/>
                <w:sz w:val="28"/>
                <w:szCs w:val="28"/>
                <w:highlight w:val="none"/>
                <w:vertAlign w:val="baseline"/>
                <w:em w:val="none"/>
                <w:lang w:val="en-US" w:eastAsia="en-US"/>
              </w:rPr>
              <w:t>; tại Công viên Lê Duẩn</w:t>
            </w:r>
          </w:p>
        </w:tc>
      </w:tr>
    </w:tbl>
    <w:p>
      <w:pPr>
        <w:pStyle w:val="style0"/>
        <w:tabs>
          <w:tab w:val="left" w:leader="none" w:pos="567"/>
          <w:tab w:val="left" w:leader="none" w:pos="3090"/>
        </w:tabs>
        <w:spacing w:after="0"/>
        <w:jc w:val="both"/>
        <w:rPr>
          <w:bCs/>
          <w:iCs/>
        </w:rPr>
      </w:pPr>
      <w:r>
        <w:rPr>
          <w:bCs/>
          <w:iCs/>
          <w:lang w:val="en-US"/>
        </w:rPr>
        <w:tab/>
      </w:r>
    </w:p>
    <w:p>
      <w:pPr>
        <w:pStyle w:val="style0"/>
        <w:tabs>
          <w:tab w:val="left" w:leader="none" w:pos="567"/>
          <w:tab w:val="left" w:leader="none" w:pos="3090"/>
        </w:tabs>
        <w:spacing w:before="120"/>
        <w:jc w:val="right"/>
        <w:rPr/>
      </w:pPr>
      <w:r>
        <w:rPr>
          <w:b/>
          <w:bCs/>
          <w:iCs/>
          <w:lang w:val="en-US"/>
        </w:rPr>
        <w:tab/>
      </w:r>
      <w:r>
        <w:rPr>
          <w:b/>
          <w:bCs/>
          <w:iCs/>
          <w:lang w:val="en-US"/>
        </w:rPr>
        <w:tab/>
      </w:r>
      <w:r>
        <w:rPr>
          <w:b/>
          <w:bCs/>
          <w:iCs/>
          <w:lang w:val="en-US"/>
        </w:rPr>
        <w:tab/>
      </w:r>
      <w:r>
        <w:rPr>
          <w:b/>
          <w:bCs/>
          <w:iCs/>
          <w:lang w:val="en-US"/>
        </w:rPr>
        <w:tab/>
      </w:r>
      <w:r>
        <w:rPr>
          <w:b/>
          <w:bCs/>
          <w:iCs/>
          <w:lang w:val="en-US"/>
        </w:rPr>
        <w:tab/>
      </w:r>
      <w:r>
        <w:rPr>
          <w:b/>
          <w:bCs/>
          <w:iCs/>
        </w:rPr>
        <w:t>THÀN</w:t>
      </w:r>
      <w:r>
        <w:rPr>
          <w:b/>
          <w:color w:val="auto"/>
        </w:rPr>
        <w:t>H ỦY ĐÔNG HÀ</w:t>
      </w:r>
    </w:p>
    <w:p>
      <w:pPr>
        <w:pStyle w:val="style0"/>
        <w:rPr/>
      </w:pPr>
    </w:p>
    <w:sectPr>
      <w:headerReference w:type="even" r:id="rId2"/>
      <w:headerReference w:type="default" r:id="rId3"/>
      <w:pgSz w:w="11907" w:h="16840" w:orient="portrait" w:code="9"/>
      <w:pgMar w:top="1134" w:right="851" w:bottom="709" w:left="1701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E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framePr w:wrap="none" w:hAnchor="margin" w:vAnchor="text" w:x="4622" w:y="1"/>
      <w:rPr>
        <w:rStyle w:val="style41"/>
      </w:rPr>
    </w:pPr>
    <w:r>
      <w:rPr>
        <w:rStyle w:val="style41"/>
      </w:rPr>
      <w:fldChar w:fldCharType="begin"/>
    </w:r>
    <w:r>
      <w:rPr>
        <w:rFonts w:hint="eastAsia"/>
      </w:rPr>
      <w:instrText>PAGE  \* MERGEFORMAT</w:instrText>
    </w:r>
    <w:r>
      <w:rPr/>
      <w:fldChar w:fldCharType="separate"/>
    </w:r>
    <w:r>
      <w:rPr>
        <w:rStyle w:val="style41"/>
      </w:rPr>
      <w:t>1</w:t>
    </w:r>
    <w:r>
      <w:rPr>
        <w:rStyle w:val="style41"/>
      </w:rPr>
      <w:fldChar w:fldCharType="end"/>
    </w:r>
  </w:p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40"/>
  <w:drawingGridVerticalSpacing w:val="381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Calibri" w:hAnsi="Times New Roman"/>
        <w:color w:val="000000"/>
        <w:sz w:val="28"/>
        <w:szCs w:val="28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val="vi-V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320"/>
        <w:tab w:val="right" w:leader="none" w:pos="8640"/>
      </w:tabs>
      <w:spacing w:after="0" w:lineRule="auto" w:line="240"/>
    </w:pPr>
    <w:rPr>
      <w:rFonts w:eastAsia="Times New Roman"/>
      <w:color w:val="000000"/>
      <w:sz w:val="20"/>
      <w:szCs w:val="20"/>
    </w:rPr>
  </w:style>
  <w:style w:type="character" w:customStyle="1" w:styleId="style4097">
    <w:name w:val="Header Char_ee2b498e-2819-465a-a90b-311bf9e7fb2f"/>
    <w:basedOn w:val="style65"/>
    <w:next w:val="style4097"/>
    <w:link w:val="style31"/>
    <w:rPr>
      <w:rFonts w:eastAsia="Times New Roman"/>
      <w:color w:val="000000"/>
      <w:sz w:val="20"/>
      <w:szCs w:val="20"/>
      <w:lang w:val="vi-VN"/>
    </w:rPr>
  </w:style>
  <w:style w:type="character" w:styleId="style41">
    <w:name w:val="page number"/>
    <w:next w:val="style41"/>
    <w:rPr>
      <w:rFonts w:ascii="Times New Roman" w:cs="Times New Roman" w:eastAsia="Calibri" w:hAnsi="Times New Roman"/>
    </w:rPr>
  </w:style>
  <w:style w:type="character" w:customStyle="1" w:styleId="style4098">
    <w:name w:val="Title Char_592d23e8-c3f8-4379-90c9-7aec296da103"/>
    <w:next w:val="style4098"/>
    <w:link w:val="style62"/>
    <w:rPr>
      <w:rFonts w:eastAsia="Times New Roman"/>
      <w:b/>
      <w:sz w:val="32"/>
      <w:szCs w:val="32"/>
      <w:lang w:val="vi-VN"/>
    </w:rPr>
  </w:style>
  <w:style w:type="paragraph" w:styleId="style62">
    <w:name w:val="Title"/>
    <w:basedOn w:val="style0"/>
    <w:next w:val="style62"/>
    <w:link w:val="style4098"/>
    <w:qFormat/>
    <w:pPr>
      <w:spacing w:after="0" w:lineRule="auto" w:line="240"/>
      <w:jc w:val="center"/>
    </w:pPr>
    <w:rPr>
      <w:rFonts w:eastAsia="Times New Roman"/>
      <w:b/>
      <w:sz w:val="32"/>
      <w:szCs w:val="32"/>
    </w:rPr>
  </w:style>
  <w:style w:type="character" w:customStyle="1" w:styleId="style4099">
    <w:name w:val="Title Char1"/>
    <w:basedOn w:val="style65"/>
    <w:next w:val="style4099"/>
    <w:uiPriority w:val="10"/>
    <w:rPr>
      <w:rFonts w:ascii="Cambria" w:cs="宋体" w:eastAsia="宋体" w:hAnsi="Cambria"/>
      <w:color w:val="17365d"/>
      <w:spacing w:val="5"/>
      <w:kern w:val="28"/>
      <w:sz w:val="52"/>
      <w:szCs w:val="52"/>
      <w:lang w:val="vi-V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516</Words>
  <Pages>2</Pages>
  <Characters>1825</Characters>
  <Application>WPS Office</Application>
  <DocSecurity>0</DocSecurity>
  <Paragraphs>71</Paragraphs>
  <ScaleCrop>false</ScaleCrop>
  <Company>Microsoft</Company>
  <LinksUpToDate>false</LinksUpToDate>
  <CharactersWithSpaces>2309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2024-04-05T11:04:17Z</dcterms:created>
  <dc:creator>User</dc:creator>
  <lastModifiedBy>M2101K7BG</lastModifiedBy>
  <dcterms:modified xsi:type="dcterms:W3CDTF">2024-04-05T11:04:17Z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2528126cbe5140ef8fb22dc83a29efbd</vt:lpwstr>
  </property>
</Properties>
</file>