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B4D" w:rsidRPr="00586CD1" w:rsidRDefault="00AE3B4D" w:rsidP="00AE3B4D">
      <w:pPr>
        <w:pStyle w:val="Title"/>
        <w:rPr>
          <w:color w:val="000000" w:themeColor="text1"/>
          <w:sz w:val="28"/>
          <w:szCs w:val="28"/>
        </w:rPr>
      </w:pPr>
      <w:r w:rsidRPr="00586CD1">
        <w:rPr>
          <w:color w:val="000000" w:themeColor="text1"/>
          <w:sz w:val="28"/>
          <w:szCs w:val="28"/>
        </w:rPr>
        <w:t>LỊCH LÀM VIỆC CỦA BAN THƯỜNG VỤ THÀNH ỦY</w:t>
      </w:r>
    </w:p>
    <w:p w:rsidR="00AE3B4D" w:rsidRDefault="00AE3B4D" w:rsidP="00AE3B4D">
      <w:pPr>
        <w:spacing w:after="0"/>
        <w:jc w:val="center"/>
        <w:rPr>
          <w:b/>
        </w:rPr>
      </w:pPr>
      <w:r w:rsidRPr="00586CD1">
        <w:rPr>
          <w:b/>
        </w:rPr>
        <w:t xml:space="preserve">Từ ngày </w:t>
      </w:r>
      <w:r>
        <w:rPr>
          <w:b/>
          <w:lang w:val="en-US"/>
        </w:rPr>
        <w:t>27</w:t>
      </w:r>
      <w:r w:rsidRPr="00586CD1">
        <w:rPr>
          <w:b/>
        </w:rPr>
        <w:t xml:space="preserve">/3/2023 đến </w:t>
      </w:r>
      <w:r w:rsidR="00286492">
        <w:rPr>
          <w:b/>
        </w:rPr>
        <w:t>02</w:t>
      </w:r>
      <w:r w:rsidRPr="00586CD1">
        <w:rPr>
          <w:b/>
        </w:rPr>
        <w:t>/</w:t>
      </w:r>
      <w:r w:rsidR="00286492">
        <w:rPr>
          <w:b/>
        </w:rPr>
        <w:t>4</w:t>
      </w:r>
      <w:r w:rsidRPr="00586CD1">
        <w:rPr>
          <w:b/>
        </w:rPr>
        <w:t>/2023</w:t>
      </w:r>
    </w:p>
    <w:p w:rsidR="00921914" w:rsidRPr="00921914" w:rsidRDefault="00921914" w:rsidP="00AE3B4D">
      <w:pPr>
        <w:spacing w:after="0"/>
        <w:jc w:val="center"/>
        <w:rPr>
          <w:i/>
          <w:color w:val="FF0000"/>
        </w:rPr>
      </w:pPr>
      <w:r w:rsidRPr="00921914">
        <w:rPr>
          <w:i/>
          <w:color w:val="FF0000"/>
        </w:rPr>
        <w:t>(Bổ sung lầ</w:t>
      </w:r>
      <w:r w:rsidR="00C65FF7">
        <w:rPr>
          <w:i/>
          <w:color w:val="FF0000"/>
        </w:rPr>
        <w:t>n 2</w:t>
      </w:r>
      <w:r w:rsidRPr="00921914">
        <w:rPr>
          <w:i/>
          <w:color w:val="FF0000"/>
        </w:rPr>
        <w:t>)</w:t>
      </w:r>
    </w:p>
    <w:p w:rsidR="00AE3B4D" w:rsidRDefault="00AE3B4D" w:rsidP="00AE3B4D">
      <w:pPr>
        <w:spacing w:after="0"/>
        <w:jc w:val="center"/>
        <w:rPr>
          <w:lang w:val="en-US"/>
        </w:rPr>
      </w:pPr>
      <w:r w:rsidRPr="00586CD1">
        <w:t xml:space="preserve">----- </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6"/>
        <w:gridCol w:w="940"/>
        <w:gridCol w:w="7298"/>
      </w:tblGrid>
      <w:tr w:rsidR="003E581A" w:rsidRPr="003E581A" w:rsidTr="00921914">
        <w:trPr>
          <w:trHeight w:val="254"/>
        </w:trPr>
        <w:tc>
          <w:tcPr>
            <w:tcW w:w="1436" w:type="dxa"/>
            <w:vMerge w:val="restart"/>
            <w:vAlign w:val="center"/>
          </w:tcPr>
          <w:p w:rsidR="003E581A" w:rsidRPr="003E581A" w:rsidRDefault="003E581A" w:rsidP="00851A43">
            <w:pPr>
              <w:tabs>
                <w:tab w:val="left" w:pos="2618"/>
              </w:tabs>
              <w:spacing w:before="120" w:after="120" w:line="360" w:lineRule="exact"/>
              <w:jc w:val="center"/>
              <w:rPr>
                <w:b/>
              </w:rPr>
            </w:pPr>
            <w:r w:rsidRPr="003E581A">
              <w:rPr>
                <w:b/>
              </w:rPr>
              <w:t>Thứ hai</w:t>
            </w:r>
          </w:p>
          <w:p w:rsidR="003E581A" w:rsidRPr="003E581A" w:rsidRDefault="003E581A" w:rsidP="00851A43">
            <w:pPr>
              <w:tabs>
                <w:tab w:val="left" w:pos="2618"/>
              </w:tabs>
              <w:spacing w:before="120" w:after="120" w:line="360" w:lineRule="exact"/>
              <w:jc w:val="center"/>
              <w:rPr>
                <w:b/>
              </w:rPr>
            </w:pPr>
            <w:r w:rsidRPr="003E581A">
              <w:rPr>
                <w:b/>
                <w:lang w:val="en-US"/>
              </w:rPr>
              <w:t>27</w:t>
            </w:r>
            <w:r w:rsidRPr="003E581A">
              <w:rPr>
                <w:b/>
              </w:rPr>
              <w:t>/3</w:t>
            </w:r>
          </w:p>
        </w:tc>
        <w:tc>
          <w:tcPr>
            <w:tcW w:w="940" w:type="dxa"/>
            <w:tcBorders>
              <w:top w:val="single" w:sz="4" w:space="0" w:color="auto"/>
            </w:tcBorders>
            <w:vAlign w:val="center"/>
          </w:tcPr>
          <w:p w:rsidR="003E581A" w:rsidRPr="003E581A" w:rsidRDefault="003E581A" w:rsidP="00851A43">
            <w:pPr>
              <w:tabs>
                <w:tab w:val="left" w:pos="2618"/>
              </w:tabs>
              <w:spacing w:before="120" w:after="120" w:line="360" w:lineRule="exact"/>
              <w:jc w:val="center"/>
              <w:rPr>
                <w:i/>
              </w:rPr>
            </w:pPr>
            <w:r w:rsidRPr="003E581A">
              <w:rPr>
                <w:i/>
              </w:rPr>
              <w:t>Sáng</w:t>
            </w:r>
          </w:p>
        </w:tc>
        <w:tc>
          <w:tcPr>
            <w:tcW w:w="7298" w:type="dxa"/>
            <w:tcBorders>
              <w:top w:val="single" w:sz="4" w:space="0" w:color="auto"/>
            </w:tcBorders>
          </w:tcPr>
          <w:p w:rsidR="003E581A" w:rsidRPr="00921914" w:rsidRDefault="00921914" w:rsidP="00851A43">
            <w:pPr>
              <w:spacing w:before="120" w:after="120"/>
              <w:ind w:left="-26"/>
            </w:pPr>
            <w:r w:rsidRPr="00921914">
              <w:t xml:space="preserve">- </w:t>
            </w:r>
            <w:r w:rsidRPr="00921914">
              <w:rPr>
                <w:lang w:val="pt-BR"/>
              </w:rPr>
              <w:t>8h00: Đ</w:t>
            </w:r>
            <w:r w:rsidRPr="00921914">
              <w:t>/c Dũng t</w:t>
            </w:r>
            <w:r w:rsidRPr="00921914">
              <w:rPr>
                <w:lang w:val="pt-BR"/>
              </w:rPr>
              <w:t>iếp công dân</w:t>
            </w:r>
            <w:r w:rsidRPr="00921914">
              <w:t xml:space="preserve">; tại Trụ sở </w:t>
            </w:r>
            <w:r w:rsidR="00851A43">
              <w:t>t</w:t>
            </w:r>
            <w:r w:rsidRPr="00921914">
              <w:t xml:space="preserve">iếp công dân tỉnh </w:t>
            </w:r>
          </w:p>
        </w:tc>
      </w:tr>
      <w:tr w:rsidR="003E581A" w:rsidRPr="003E581A" w:rsidTr="003E581A">
        <w:trPr>
          <w:trHeight w:val="285"/>
        </w:trPr>
        <w:tc>
          <w:tcPr>
            <w:tcW w:w="1436" w:type="dxa"/>
            <w:vMerge/>
            <w:vAlign w:val="center"/>
          </w:tcPr>
          <w:p w:rsidR="003E581A" w:rsidRPr="003E581A" w:rsidRDefault="003E581A" w:rsidP="00851A43">
            <w:pPr>
              <w:tabs>
                <w:tab w:val="left" w:pos="2618"/>
              </w:tabs>
              <w:spacing w:before="120" w:after="120" w:line="360" w:lineRule="exact"/>
              <w:jc w:val="center"/>
              <w:rPr>
                <w:b/>
              </w:rPr>
            </w:pPr>
          </w:p>
        </w:tc>
        <w:tc>
          <w:tcPr>
            <w:tcW w:w="940" w:type="dxa"/>
            <w:vMerge w:val="restart"/>
            <w:vAlign w:val="center"/>
          </w:tcPr>
          <w:p w:rsidR="003E581A" w:rsidRPr="003E581A" w:rsidRDefault="003E581A" w:rsidP="00851A43">
            <w:pPr>
              <w:tabs>
                <w:tab w:val="left" w:pos="2618"/>
              </w:tabs>
              <w:spacing w:before="120" w:after="120" w:line="360" w:lineRule="exact"/>
              <w:jc w:val="center"/>
              <w:rPr>
                <w:i/>
              </w:rPr>
            </w:pPr>
            <w:r w:rsidRPr="003E581A">
              <w:rPr>
                <w:i/>
              </w:rPr>
              <w:t>Chiều</w:t>
            </w:r>
          </w:p>
        </w:tc>
        <w:tc>
          <w:tcPr>
            <w:tcW w:w="7298" w:type="dxa"/>
            <w:tcBorders>
              <w:top w:val="dotted" w:sz="4" w:space="0" w:color="auto"/>
              <w:bottom w:val="dotted" w:sz="4" w:space="0" w:color="auto"/>
            </w:tcBorders>
          </w:tcPr>
          <w:p w:rsidR="003E581A" w:rsidRPr="003E581A" w:rsidRDefault="003E581A" w:rsidP="00851A43">
            <w:pPr>
              <w:spacing w:before="120" w:after="120" w:line="360" w:lineRule="exact"/>
              <w:jc w:val="both"/>
              <w:rPr>
                <w:shd w:val="clear" w:color="auto" w:fill="FFFFFF"/>
              </w:rPr>
            </w:pPr>
            <w:r w:rsidRPr="003E581A">
              <w:rPr>
                <w:shd w:val="clear" w:color="auto" w:fill="FFFFFF"/>
              </w:rPr>
              <w:t xml:space="preserve">- </w:t>
            </w:r>
            <w:r w:rsidR="00F96868">
              <w:rPr>
                <w:shd w:val="clear" w:color="auto" w:fill="FFFFFF"/>
                <w:lang w:val="en-US"/>
              </w:rPr>
              <w:t>15</w:t>
            </w:r>
            <w:r w:rsidRPr="003E581A">
              <w:rPr>
                <w:shd w:val="clear" w:color="auto" w:fill="FFFFFF"/>
                <w:lang w:val="en-US"/>
              </w:rPr>
              <w:t>h00</w:t>
            </w:r>
            <w:r w:rsidRPr="003E581A">
              <w:rPr>
                <w:shd w:val="clear" w:color="auto" w:fill="FFFFFF"/>
              </w:rPr>
              <w:t>: Đ/c Trung, đ/c Thủy, đ/c Dũng họp giao ban đầu tuần; tại Phòng họp số 1, UBND thành phố</w:t>
            </w:r>
          </w:p>
        </w:tc>
      </w:tr>
      <w:tr w:rsidR="003E581A" w:rsidRPr="003E581A" w:rsidTr="007710A6">
        <w:trPr>
          <w:trHeight w:val="795"/>
        </w:trPr>
        <w:tc>
          <w:tcPr>
            <w:tcW w:w="1436" w:type="dxa"/>
            <w:vMerge/>
            <w:vAlign w:val="center"/>
          </w:tcPr>
          <w:p w:rsidR="003E581A" w:rsidRPr="003E581A" w:rsidRDefault="003E581A" w:rsidP="00851A43">
            <w:pPr>
              <w:tabs>
                <w:tab w:val="left" w:pos="2618"/>
              </w:tabs>
              <w:spacing w:before="120" w:after="120" w:line="360" w:lineRule="exact"/>
              <w:jc w:val="center"/>
              <w:rPr>
                <w:b/>
              </w:rPr>
            </w:pPr>
          </w:p>
        </w:tc>
        <w:tc>
          <w:tcPr>
            <w:tcW w:w="940" w:type="dxa"/>
            <w:vMerge/>
            <w:vAlign w:val="center"/>
          </w:tcPr>
          <w:p w:rsidR="003E581A" w:rsidRPr="003E581A" w:rsidRDefault="003E581A" w:rsidP="00851A43">
            <w:pPr>
              <w:tabs>
                <w:tab w:val="left" w:pos="2618"/>
              </w:tabs>
              <w:spacing w:before="120" w:after="120" w:line="360" w:lineRule="exact"/>
              <w:jc w:val="center"/>
              <w:rPr>
                <w:i/>
              </w:rPr>
            </w:pPr>
          </w:p>
        </w:tc>
        <w:tc>
          <w:tcPr>
            <w:tcW w:w="7298" w:type="dxa"/>
            <w:tcBorders>
              <w:top w:val="dotted" w:sz="4" w:space="0" w:color="auto"/>
            </w:tcBorders>
          </w:tcPr>
          <w:p w:rsidR="003E581A" w:rsidRPr="003E581A" w:rsidRDefault="003E581A" w:rsidP="00851A43">
            <w:pPr>
              <w:spacing w:before="120" w:after="120" w:line="360" w:lineRule="exact"/>
              <w:jc w:val="both"/>
              <w:rPr>
                <w:shd w:val="clear" w:color="auto" w:fill="FFFFFF"/>
                <w:lang w:val="en-US"/>
              </w:rPr>
            </w:pPr>
            <w:r w:rsidRPr="003E581A">
              <w:rPr>
                <w:shd w:val="clear" w:color="auto" w:fill="FFFFFF"/>
              </w:rPr>
              <w:t xml:space="preserve">- 14h00: Đ/c Hương, đ/c Hải giám sát các mô hình </w:t>
            </w:r>
            <w:r w:rsidRPr="003E581A">
              <w:rPr>
                <w:i/>
                <w:shd w:val="clear" w:color="auto" w:fill="FFFFFF"/>
              </w:rPr>
              <w:t>“Dân vận khéo”</w:t>
            </w:r>
            <w:r w:rsidRPr="003E581A">
              <w:rPr>
                <w:shd w:val="clear" w:color="auto" w:fill="FFFFFF"/>
              </w:rPr>
              <w:t>; tại UBMTTQVN thành phố</w:t>
            </w:r>
          </w:p>
        </w:tc>
      </w:tr>
      <w:tr w:rsidR="00851A43" w:rsidRPr="003E581A" w:rsidTr="003E581A">
        <w:trPr>
          <w:trHeight w:val="1117"/>
        </w:trPr>
        <w:tc>
          <w:tcPr>
            <w:tcW w:w="1436" w:type="dxa"/>
            <w:vMerge w:val="restart"/>
            <w:vAlign w:val="center"/>
          </w:tcPr>
          <w:p w:rsidR="00851A43" w:rsidRPr="003E581A" w:rsidRDefault="00851A43" w:rsidP="00851A43">
            <w:pPr>
              <w:tabs>
                <w:tab w:val="left" w:pos="2618"/>
              </w:tabs>
              <w:spacing w:before="120" w:after="120" w:line="360" w:lineRule="exact"/>
              <w:jc w:val="center"/>
              <w:rPr>
                <w:b/>
              </w:rPr>
            </w:pPr>
            <w:r w:rsidRPr="003E581A">
              <w:rPr>
                <w:b/>
              </w:rPr>
              <w:t>Thứ ba</w:t>
            </w:r>
          </w:p>
          <w:p w:rsidR="00851A43" w:rsidRPr="003E581A" w:rsidRDefault="00851A43" w:rsidP="00851A43">
            <w:pPr>
              <w:tabs>
                <w:tab w:val="left" w:pos="2618"/>
              </w:tabs>
              <w:spacing w:before="120" w:after="120" w:line="360" w:lineRule="exact"/>
              <w:jc w:val="center"/>
              <w:rPr>
                <w:b/>
              </w:rPr>
            </w:pPr>
            <w:r w:rsidRPr="003E581A">
              <w:rPr>
                <w:b/>
                <w:lang w:val="en-US"/>
              </w:rPr>
              <w:t>28</w:t>
            </w:r>
            <w:r w:rsidRPr="003E581A">
              <w:rPr>
                <w:b/>
              </w:rPr>
              <w:t>/3</w:t>
            </w:r>
          </w:p>
        </w:tc>
        <w:tc>
          <w:tcPr>
            <w:tcW w:w="940" w:type="dxa"/>
            <w:vMerge w:val="restart"/>
            <w:tcBorders>
              <w:top w:val="single" w:sz="4" w:space="0" w:color="auto"/>
            </w:tcBorders>
            <w:vAlign w:val="center"/>
          </w:tcPr>
          <w:p w:rsidR="00851A43" w:rsidRPr="003E581A" w:rsidRDefault="00851A43" w:rsidP="00851A43">
            <w:pPr>
              <w:tabs>
                <w:tab w:val="left" w:pos="2618"/>
              </w:tabs>
              <w:spacing w:before="120" w:after="120" w:line="360" w:lineRule="exact"/>
              <w:jc w:val="center"/>
              <w:rPr>
                <w:i/>
              </w:rPr>
            </w:pPr>
            <w:r w:rsidRPr="003E581A">
              <w:rPr>
                <w:i/>
              </w:rPr>
              <w:t>Sáng</w:t>
            </w:r>
          </w:p>
        </w:tc>
        <w:tc>
          <w:tcPr>
            <w:tcW w:w="7298" w:type="dxa"/>
            <w:tcBorders>
              <w:top w:val="single" w:sz="4" w:space="0" w:color="auto"/>
              <w:bottom w:val="dotted" w:sz="4" w:space="0" w:color="auto"/>
            </w:tcBorders>
          </w:tcPr>
          <w:p w:rsidR="00851A43" w:rsidRPr="003E581A" w:rsidRDefault="00851A43" w:rsidP="00851A43">
            <w:pPr>
              <w:spacing w:before="120" w:after="120" w:line="360" w:lineRule="exact"/>
              <w:jc w:val="both"/>
              <w:rPr>
                <w:color w:val="auto"/>
                <w:lang w:val="en-US"/>
              </w:rPr>
            </w:pPr>
            <w:r w:rsidRPr="003E581A">
              <w:rPr>
                <w:rFonts w:eastAsia="Calibri"/>
                <w:color w:val="000000"/>
              </w:rPr>
              <w:t xml:space="preserve">- 8h00: Đ/c </w:t>
            </w:r>
            <w:r w:rsidRPr="003E581A">
              <w:rPr>
                <w:lang w:val="en-US"/>
              </w:rPr>
              <w:t xml:space="preserve">Thắng, đ/c Trung, </w:t>
            </w:r>
            <w:r>
              <w:rPr>
                <w:lang w:val="en-US"/>
              </w:rPr>
              <w:t>đ</w:t>
            </w:r>
            <w:r>
              <w:t xml:space="preserve">/c Thủy, </w:t>
            </w:r>
            <w:r w:rsidRPr="003E581A">
              <w:rPr>
                <w:lang w:val="en-US"/>
              </w:rPr>
              <w:t xml:space="preserve">đ/c Huệ, đ/c Đăng, đ/c Hải dự </w:t>
            </w:r>
            <w:r w:rsidRPr="003E581A">
              <w:rPr>
                <w:rFonts w:eastAsia="Calibri"/>
                <w:color w:val="000000"/>
              </w:rPr>
              <w:t>Kỳ họp thứ 16, HĐND tỉnh khóa VIII</w:t>
            </w:r>
            <w:r w:rsidRPr="003E581A">
              <w:rPr>
                <w:lang w:val="en-US"/>
              </w:rPr>
              <w:t xml:space="preserve">; </w:t>
            </w:r>
            <w:r w:rsidRPr="003E581A">
              <w:rPr>
                <w:rFonts w:eastAsia="Calibri"/>
                <w:color w:val="000000"/>
              </w:rPr>
              <w:t xml:space="preserve">tại </w:t>
            </w:r>
            <w:r w:rsidRPr="003E581A">
              <w:rPr>
                <w:lang w:val="en-US"/>
              </w:rPr>
              <w:t xml:space="preserve">Hội trường </w:t>
            </w:r>
            <w:r w:rsidRPr="003E581A">
              <w:rPr>
                <w:rFonts w:eastAsia="Calibri"/>
                <w:color w:val="000000"/>
              </w:rPr>
              <w:t xml:space="preserve">HĐND tỉnh </w:t>
            </w:r>
            <w:r w:rsidRPr="003E581A">
              <w:rPr>
                <w:rFonts w:eastAsia="Calibri"/>
                <w:i/>
                <w:color w:val="000000"/>
              </w:rPr>
              <w:t>(ngày thứ nhất)</w:t>
            </w:r>
          </w:p>
        </w:tc>
      </w:tr>
      <w:tr w:rsidR="00851A43" w:rsidRPr="003E581A" w:rsidTr="00B812FE">
        <w:trPr>
          <w:trHeight w:val="1470"/>
        </w:trPr>
        <w:tc>
          <w:tcPr>
            <w:tcW w:w="1436" w:type="dxa"/>
            <w:vMerge/>
            <w:vAlign w:val="center"/>
          </w:tcPr>
          <w:p w:rsidR="00851A43" w:rsidRPr="003E581A" w:rsidRDefault="00851A43" w:rsidP="00851A43">
            <w:pPr>
              <w:tabs>
                <w:tab w:val="left" w:pos="2618"/>
              </w:tabs>
              <w:spacing w:before="120" w:after="120" w:line="360" w:lineRule="exact"/>
              <w:jc w:val="center"/>
              <w:rPr>
                <w:b/>
              </w:rPr>
            </w:pPr>
          </w:p>
        </w:tc>
        <w:tc>
          <w:tcPr>
            <w:tcW w:w="940" w:type="dxa"/>
            <w:vMerge/>
            <w:vAlign w:val="center"/>
          </w:tcPr>
          <w:p w:rsidR="00851A43" w:rsidRPr="003E581A" w:rsidRDefault="00851A43" w:rsidP="00851A43">
            <w:pPr>
              <w:tabs>
                <w:tab w:val="left" w:pos="2618"/>
              </w:tabs>
              <w:spacing w:before="120" w:after="120" w:line="360" w:lineRule="exact"/>
              <w:jc w:val="center"/>
              <w:rPr>
                <w:i/>
              </w:rPr>
            </w:pPr>
          </w:p>
        </w:tc>
        <w:tc>
          <w:tcPr>
            <w:tcW w:w="7298" w:type="dxa"/>
            <w:tcBorders>
              <w:top w:val="dotted" w:sz="4" w:space="0" w:color="auto"/>
              <w:bottom w:val="dotted" w:sz="4" w:space="0" w:color="auto"/>
            </w:tcBorders>
            <w:vAlign w:val="center"/>
          </w:tcPr>
          <w:p w:rsidR="00851A43" w:rsidRPr="003E581A" w:rsidRDefault="00851A43" w:rsidP="00851A43">
            <w:pPr>
              <w:spacing w:before="120" w:after="120"/>
              <w:jc w:val="both"/>
              <w:rPr>
                <w:iCs/>
              </w:rPr>
            </w:pPr>
            <w:r w:rsidRPr="003E581A">
              <w:rPr>
                <w:iCs/>
                <w:lang w:val="en-US"/>
              </w:rPr>
              <w:t xml:space="preserve">- </w:t>
            </w:r>
            <w:r w:rsidRPr="003E581A">
              <w:rPr>
                <w:lang w:val="pt-BR"/>
              </w:rPr>
              <w:t>8h00: Đ/c Dũng đi kiểm tra, rà soát tình hình sử dụng đất, tiến độ thực hiện dự án xây dựng công trình để đề nghị chứng nhận quyền sở hữu tài sản; tại Sở Tài nguyên và Môi trường tỉnh</w:t>
            </w:r>
          </w:p>
        </w:tc>
      </w:tr>
      <w:tr w:rsidR="00851A43" w:rsidRPr="003E581A" w:rsidTr="00B812FE">
        <w:trPr>
          <w:trHeight w:val="730"/>
        </w:trPr>
        <w:tc>
          <w:tcPr>
            <w:tcW w:w="1436" w:type="dxa"/>
            <w:vMerge/>
            <w:vAlign w:val="center"/>
          </w:tcPr>
          <w:p w:rsidR="00851A43" w:rsidRPr="003E581A" w:rsidRDefault="00851A43" w:rsidP="00851A43">
            <w:pPr>
              <w:tabs>
                <w:tab w:val="left" w:pos="2618"/>
              </w:tabs>
              <w:spacing w:before="120" w:after="120" w:line="360" w:lineRule="exact"/>
              <w:jc w:val="center"/>
              <w:rPr>
                <w:b/>
              </w:rPr>
            </w:pPr>
          </w:p>
        </w:tc>
        <w:tc>
          <w:tcPr>
            <w:tcW w:w="940" w:type="dxa"/>
            <w:vMerge/>
            <w:vAlign w:val="center"/>
          </w:tcPr>
          <w:p w:rsidR="00851A43" w:rsidRPr="003E581A" w:rsidRDefault="00851A43" w:rsidP="00851A43">
            <w:pPr>
              <w:tabs>
                <w:tab w:val="left" w:pos="2618"/>
              </w:tabs>
              <w:spacing w:before="120" w:after="120" w:line="360" w:lineRule="exact"/>
              <w:jc w:val="center"/>
              <w:rPr>
                <w:i/>
              </w:rPr>
            </w:pPr>
          </w:p>
        </w:tc>
        <w:tc>
          <w:tcPr>
            <w:tcW w:w="7298" w:type="dxa"/>
            <w:tcBorders>
              <w:top w:val="dotted" w:sz="4" w:space="0" w:color="auto"/>
            </w:tcBorders>
            <w:vAlign w:val="center"/>
          </w:tcPr>
          <w:p w:rsidR="00851A43" w:rsidRPr="003E581A" w:rsidRDefault="00851A43" w:rsidP="00851A43">
            <w:pPr>
              <w:spacing w:before="120" w:after="120"/>
              <w:jc w:val="both"/>
              <w:rPr>
                <w:iCs/>
              </w:rPr>
            </w:pPr>
            <w:r w:rsidRPr="003E581A">
              <w:rPr>
                <w:iCs/>
                <w:lang w:val="en-US"/>
              </w:rPr>
              <w:t xml:space="preserve">- </w:t>
            </w:r>
            <w:r w:rsidRPr="003E581A">
              <w:rPr>
                <w:lang w:val="pt-BR"/>
              </w:rPr>
              <w:t>9h30: Đ/c Dũng họp giải quyết việc cấp đổi giấy chứng nhận quyền sử dụng đất; tại Sở Tài nguyên và Môi trường tỉnh</w:t>
            </w:r>
          </w:p>
        </w:tc>
      </w:tr>
      <w:tr w:rsidR="00F04E51" w:rsidRPr="003E581A" w:rsidTr="00F04E51">
        <w:trPr>
          <w:trHeight w:val="872"/>
        </w:trPr>
        <w:tc>
          <w:tcPr>
            <w:tcW w:w="1436" w:type="dxa"/>
            <w:vMerge/>
            <w:vAlign w:val="center"/>
          </w:tcPr>
          <w:p w:rsidR="00F04E51" w:rsidRPr="003E581A" w:rsidRDefault="00F04E51" w:rsidP="00851A43">
            <w:pPr>
              <w:tabs>
                <w:tab w:val="left" w:pos="2618"/>
              </w:tabs>
              <w:spacing w:before="120" w:after="120" w:line="360" w:lineRule="exact"/>
              <w:jc w:val="center"/>
              <w:rPr>
                <w:b/>
              </w:rPr>
            </w:pPr>
          </w:p>
        </w:tc>
        <w:tc>
          <w:tcPr>
            <w:tcW w:w="940" w:type="dxa"/>
            <w:tcBorders>
              <w:top w:val="single" w:sz="4" w:space="0" w:color="auto"/>
            </w:tcBorders>
            <w:vAlign w:val="center"/>
          </w:tcPr>
          <w:p w:rsidR="00F04E51" w:rsidRPr="003E581A" w:rsidRDefault="00F04E51" w:rsidP="00851A43">
            <w:pPr>
              <w:tabs>
                <w:tab w:val="left" w:pos="2618"/>
              </w:tabs>
              <w:spacing w:before="120" w:after="120" w:line="360" w:lineRule="exact"/>
              <w:jc w:val="center"/>
              <w:rPr>
                <w:i/>
              </w:rPr>
            </w:pPr>
            <w:r w:rsidRPr="003E581A">
              <w:rPr>
                <w:i/>
              </w:rPr>
              <w:t>Chiều</w:t>
            </w:r>
          </w:p>
        </w:tc>
        <w:tc>
          <w:tcPr>
            <w:tcW w:w="7298" w:type="dxa"/>
            <w:tcBorders>
              <w:top w:val="single" w:sz="4" w:space="0" w:color="auto"/>
            </w:tcBorders>
          </w:tcPr>
          <w:p w:rsidR="00F04E51" w:rsidRPr="00851A43" w:rsidRDefault="00F04E51" w:rsidP="00851A43">
            <w:pPr>
              <w:spacing w:before="120" w:after="120" w:line="360" w:lineRule="exact"/>
              <w:jc w:val="both"/>
              <w:rPr>
                <w:lang w:val="en-US"/>
              </w:rPr>
            </w:pPr>
            <w:r w:rsidRPr="003E581A">
              <w:rPr>
                <w:rFonts w:eastAsia="Calibri"/>
                <w:color w:val="000000"/>
              </w:rPr>
              <w:t xml:space="preserve">- 14h00: Đ/c </w:t>
            </w:r>
            <w:r w:rsidRPr="003E581A">
              <w:rPr>
                <w:lang w:val="en-US"/>
              </w:rPr>
              <w:t xml:space="preserve">Thắng, đ/c Trung, đ/c Huệ, đ/c Đăng, đ/c Hải dự </w:t>
            </w:r>
            <w:r w:rsidRPr="003E581A">
              <w:rPr>
                <w:rFonts w:eastAsia="Calibri"/>
                <w:color w:val="000000"/>
              </w:rPr>
              <w:t>Kỳ họp thứ 16, HĐND tỉnh khóa VIII</w:t>
            </w:r>
            <w:r w:rsidRPr="003E581A">
              <w:rPr>
                <w:lang w:val="en-US"/>
              </w:rPr>
              <w:t xml:space="preserve">; </w:t>
            </w:r>
            <w:r w:rsidRPr="003E581A">
              <w:rPr>
                <w:rFonts w:eastAsia="Calibri"/>
                <w:color w:val="000000"/>
              </w:rPr>
              <w:t xml:space="preserve">tại </w:t>
            </w:r>
            <w:r w:rsidRPr="003E581A">
              <w:rPr>
                <w:lang w:val="en-US"/>
              </w:rPr>
              <w:t xml:space="preserve">Hội trường </w:t>
            </w:r>
            <w:r w:rsidRPr="003E581A">
              <w:rPr>
                <w:rFonts w:eastAsia="Calibri"/>
                <w:color w:val="000000"/>
              </w:rPr>
              <w:t xml:space="preserve">HĐND tỉnh </w:t>
            </w:r>
            <w:r w:rsidRPr="003E581A">
              <w:rPr>
                <w:rFonts w:eastAsia="Calibri"/>
                <w:i/>
                <w:color w:val="000000"/>
              </w:rPr>
              <w:t>(ngày thứ nhất)</w:t>
            </w:r>
          </w:p>
        </w:tc>
      </w:tr>
      <w:tr w:rsidR="00851A43" w:rsidRPr="003E581A" w:rsidTr="00B812FE">
        <w:trPr>
          <w:trHeight w:val="253"/>
        </w:trPr>
        <w:tc>
          <w:tcPr>
            <w:tcW w:w="1436" w:type="dxa"/>
            <w:vMerge w:val="restart"/>
            <w:vAlign w:val="center"/>
          </w:tcPr>
          <w:p w:rsidR="00851A43" w:rsidRPr="003E581A" w:rsidRDefault="00851A43" w:rsidP="00851A43">
            <w:pPr>
              <w:tabs>
                <w:tab w:val="left" w:pos="2618"/>
              </w:tabs>
              <w:spacing w:before="120" w:after="120" w:line="360" w:lineRule="exact"/>
              <w:jc w:val="center"/>
              <w:rPr>
                <w:b/>
              </w:rPr>
            </w:pPr>
            <w:r w:rsidRPr="003E581A">
              <w:rPr>
                <w:b/>
              </w:rPr>
              <w:t>Thứ tư</w:t>
            </w:r>
          </w:p>
          <w:p w:rsidR="00851A43" w:rsidRPr="003E581A" w:rsidRDefault="00851A43" w:rsidP="00851A43">
            <w:pPr>
              <w:tabs>
                <w:tab w:val="left" w:pos="2618"/>
              </w:tabs>
              <w:spacing w:before="120" w:after="120" w:line="360" w:lineRule="exact"/>
              <w:jc w:val="center"/>
              <w:rPr>
                <w:b/>
              </w:rPr>
            </w:pPr>
            <w:r w:rsidRPr="003E581A">
              <w:rPr>
                <w:b/>
                <w:lang w:val="en-US"/>
              </w:rPr>
              <w:t>29</w:t>
            </w:r>
            <w:r w:rsidRPr="003E581A">
              <w:rPr>
                <w:b/>
              </w:rPr>
              <w:t>/3</w:t>
            </w:r>
          </w:p>
        </w:tc>
        <w:tc>
          <w:tcPr>
            <w:tcW w:w="940" w:type="dxa"/>
            <w:tcBorders>
              <w:top w:val="dotted" w:sz="4" w:space="0" w:color="auto"/>
            </w:tcBorders>
            <w:vAlign w:val="center"/>
          </w:tcPr>
          <w:p w:rsidR="00851A43" w:rsidRPr="003E581A" w:rsidRDefault="00851A43" w:rsidP="00851A43">
            <w:pPr>
              <w:tabs>
                <w:tab w:val="left" w:pos="2618"/>
              </w:tabs>
              <w:spacing w:before="120" w:after="120" w:line="360" w:lineRule="exact"/>
              <w:jc w:val="center"/>
              <w:rPr>
                <w:i/>
              </w:rPr>
            </w:pPr>
            <w:r w:rsidRPr="003E581A">
              <w:rPr>
                <w:i/>
              </w:rPr>
              <w:t>Sáng</w:t>
            </w:r>
          </w:p>
        </w:tc>
        <w:tc>
          <w:tcPr>
            <w:tcW w:w="7298" w:type="dxa"/>
            <w:tcBorders>
              <w:top w:val="dotted" w:sz="4" w:space="0" w:color="auto"/>
            </w:tcBorders>
          </w:tcPr>
          <w:p w:rsidR="00851A43" w:rsidRPr="003E581A" w:rsidRDefault="00851A43" w:rsidP="00851A43">
            <w:pPr>
              <w:spacing w:before="120" w:after="120" w:line="360" w:lineRule="exact"/>
              <w:jc w:val="both"/>
              <w:rPr>
                <w:lang w:val="en-US"/>
              </w:rPr>
            </w:pPr>
          </w:p>
        </w:tc>
      </w:tr>
      <w:tr w:rsidR="00F04E51" w:rsidRPr="003E581A" w:rsidTr="00F04E51">
        <w:trPr>
          <w:trHeight w:val="475"/>
        </w:trPr>
        <w:tc>
          <w:tcPr>
            <w:tcW w:w="1436" w:type="dxa"/>
            <w:vMerge/>
            <w:vAlign w:val="center"/>
          </w:tcPr>
          <w:p w:rsidR="00F04E51" w:rsidRPr="003E581A" w:rsidRDefault="00F04E51" w:rsidP="00851A43">
            <w:pPr>
              <w:tabs>
                <w:tab w:val="left" w:pos="2618"/>
              </w:tabs>
              <w:spacing w:before="120" w:after="120" w:line="360" w:lineRule="exact"/>
              <w:jc w:val="center"/>
              <w:rPr>
                <w:b/>
              </w:rPr>
            </w:pPr>
          </w:p>
        </w:tc>
        <w:tc>
          <w:tcPr>
            <w:tcW w:w="940" w:type="dxa"/>
            <w:vMerge w:val="restart"/>
            <w:tcBorders>
              <w:top w:val="dotted" w:sz="4" w:space="0" w:color="auto"/>
            </w:tcBorders>
            <w:vAlign w:val="center"/>
          </w:tcPr>
          <w:p w:rsidR="00F04E51" w:rsidRPr="003E581A" w:rsidRDefault="00F04E51" w:rsidP="00851A43">
            <w:pPr>
              <w:tabs>
                <w:tab w:val="left" w:pos="2618"/>
              </w:tabs>
              <w:spacing w:before="120" w:after="120" w:line="360" w:lineRule="exact"/>
              <w:jc w:val="center"/>
              <w:rPr>
                <w:i/>
              </w:rPr>
            </w:pPr>
            <w:r w:rsidRPr="003E581A">
              <w:rPr>
                <w:i/>
              </w:rPr>
              <w:t>Chiều</w:t>
            </w:r>
          </w:p>
        </w:tc>
        <w:tc>
          <w:tcPr>
            <w:tcW w:w="7298" w:type="dxa"/>
            <w:tcBorders>
              <w:top w:val="dotted" w:sz="4" w:space="0" w:color="auto"/>
            </w:tcBorders>
          </w:tcPr>
          <w:p w:rsidR="00F04E51" w:rsidRPr="00D22A30" w:rsidRDefault="00F04E51" w:rsidP="00851A43">
            <w:pPr>
              <w:spacing w:before="120" w:after="120" w:line="360" w:lineRule="exact"/>
              <w:jc w:val="both"/>
            </w:pPr>
            <w:r w:rsidRPr="003E581A">
              <w:rPr>
                <w:rFonts w:eastAsia="Calibri"/>
                <w:color w:val="000000"/>
              </w:rPr>
              <w:t>- 14h00: Đ/c Đào, đ/c Huệ, đ/c Đăng làm việc với Đảng ủy phường Đông Lễ; tại Hội trường UBND phường Đông Lễ</w:t>
            </w:r>
          </w:p>
        </w:tc>
      </w:tr>
      <w:tr w:rsidR="00851A43" w:rsidRPr="003E581A" w:rsidTr="00851A43">
        <w:trPr>
          <w:trHeight w:val="276"/>
        </w:trPr>
        <w:tc>
          <w:tcPr>
            <w:tcW w:w="1436" w:type="dxa"/>
            <w:vMerge/>
            <w:vAlign w:val="center"/>
          </w:tcPr>
          <w:p w:rsidR="00851A43" w:rsidRPr="003E581A" w:rsidRDefault="00851A43" w:rsidP="00851A43">
            <w:pPr>
              <w:tabs>
                <w:tab w:val="left" w:pos="2618"/>
              </w:tabs>
              <w:spacing w:before="120" w:after="120" w:line="360" w:lineRule="exact"/>
              <w:jc w:val="center"/>
              <w:rPr>
                <w:b/>
              </w:rPr>
            </w:pPr>
          </w:p>
        </w:tc>
        <w:tc>
          <w:tcPr>
            <w:tcW w:w="940" w:type="dxa"/>
            <w:vMerge/>
            <w:vAlign w:val="center"/>
          </w:tcPr>
          <w:p w:rsidR="00851A43" w:rsidRPr="003E581A" w:rsidRDefault="00851A43" w:rsidP="00851A43">
            <w:pPr>
              <w:tabs>
                <w:tab w:val="left" w:pos="2618"/>
              </w:tabs>
              <w:spacing w:before="120" w:after="120" w:line="360" w:lineRule="exact"/>
              <w:jc w:val="center"/>
              <w:rPr>
                <w:i/>
              </w:rPr>
            </w:pPr>
          </w:p>
        </w:tc>
        <w:tc>
          <w:tcPr>
            <w:tcW w:w="7298" w:type="dxa"/>
            <w:tcBorders>
              <w:top w:val="dotted" w:sz="4" w:space="0" w:color="auto"/>
              <w:bottom w:val="dotted" w:sz="4" w:space="0" w:color="auto"/>
            </w:tcBorders>
          </w:tcPr>
          <w:p w:rsidR="00851A43" w:rsidRPr="003E581A" w:rsidRDefault="00851A43" w:rsidP="00851A43">
            <w:pPr>
              <w:spacing w:before="120" w:after="120" w:line="360" w:lineRule="exact"/>
              <w:jc w:val="both"/>
              <w:rPr>
                <w:rFonts w:eastAsia="Calibri"/>
                <w:color w:val="000000"/>
              </w:rPr>
            </w:pPr>
            <w:r w:rsidRPr="003E581A">
              <w:rPr>
                <w:rFonts w:eastAsia="Calibri"/>
                <w:color w:val="000000"/>
              </w:rPr>
              <w:t xml:space="preserve">- </w:t>
            </w:r>
            <w:r>
              <w:rPr>
                <w:rFonts w:eastAsia="Calibri"/>
                <w:color w:val="000000"/>
              </w:rPr>
              <w:t>15h0</w:t>
            </w:r>
            <w:r w:rsidRPr="003E581A">
              <w:rPr>
                <w:rFonts w:eastAsia="Calibri"/>
                <w:color w:val="000000"/>
              </w:rPr>
              <w:t>0: Đ/c Đào, đ/c Huệ, đ/c Tiến làm việc với Đảng ủy phường Đông Thanh; tại Hội trường UBND phường Đông Thanh</w:t>
            </w:r>
          </w:p>
        </w:tc>
      </w:tr>
      <w:tr w:rsidR="00851A43" w:rsidRPr="003E581A" w:rsidTr="00851A43">
        <w:trPr>
          <w:trHeight w:val="1063"/>
        </w:trPr>
        <w:tc>
          <w:tcPr>
            <w:tcW w:w="1436" w:type="dxa"/>
            <w:vMerge/>
            <w:vAlign w:val="center"/>
          </w:tcPr>
          <w:p w:rsidR="00851A43" w:rsidRPr="003E581A" w:rsidRDefault="00851A43" w:rsidP="00851A43">
            <w:pPr>
              <w:tabs>
                <w:tab w:val="left" w:pos="2618"/>
              </w:tabs>
              <w:spacing w:before="120" w:after="120" w:line="360" w:lineRule="exact"/>
              <w:jc w:val="center"/>
              <w:rPr>
                <w:b/>
              </w:rPr>
            </w:pPr>
          </w:p>
        </w:tc>
        <w:tc>
          <w:tcPr>
            <w:tcW w:w="940" w:type="dxa"/>
            <w:vMerge/>
            <w:vAlign w:val="center"/>
          </w:tcPr>
          <w:p w:rsidR="00851A43" w:rsidRPr="003E581A" w:rsidRDefault="00851A43" w:rsidP="00851A43">
            <w:pPr>
              <w:tabs>
                <w:tab w:val="left" w:pos="2618"/>
              </w:tabs>
              <w:spacing w:before="120" w:after="120" w:line="360" w:lineRule="exact"/>
              <w:jc w:val="center"/>
              <w:rPr>
                <w:i/>
              </w:rPr>
            </w:pPr>
          </w:p>
        </w:tc>
        <w:tc>
          <w:tcPr>
            <w:tcW w:w="7298" w:type="dxa"/>
            <w:tcBorders>
              <w:top w:val="dotted" w:sz="4" w:space="0" w:color="auto"/>
              <w:bottom w:val="dotted" w:sz="4" w:space="0" w:color="auto"/>
            </w:tcBorders>
          </w:tcPr>
          <w:p w:rsidR="00851A43" w:rsidRPr="003E581A" w:rsidRDefault="00851A43" w:rsidP="00851A43">
            <w:pPr>
              <w:spacing w:before="120" w:after="120" w:line="360" w:lineRule="exact"/>
              <w:jc w:val="both"/>
              <w:rPr>
                <w:rFonts w:eastAsia="Calibri"/>
                <w:color w:val="000000"/>
                <w:lang w:val="en-US"/>
              </w:rPr>
            </w:pPr>
            <w:r w:rsidRPr="003E581A">
              <w:rPr>
                <w:rFonts w:eastAsia="Calibri"/>
                <w:color w:val="000000"/>
                <w:lang w:val="en-US"/>
              </w:rPr>
              <w:t xml:space="preserve">- 14h00: Đ/c Trung </w:t>
            </w:r>
            <w:r w:rsidRPr="003E581A">
              <w:rPr>
                <w:iCs/>
                <w:lang w:val="en-US"/>
              </w:rPr>
              <w:t>đi k</w:t>
            </w:r>
            <w:r w:rsidRPr="003E581A">
              <w:rPr>
                <w:iCs/>
              </w:rPr>
              <w:t>iểm tra các công trình dự kiến đấu giá quyền sử dụng đất trong quý III, IV/2023</w:t>
            </w:r>
            <w:r w:rsidRPr="003E581A">
              <w:rPr>
                <w:iCs/>
                <w:lang w:val="en-US"/>
              </w:rPr>
              <w:t xml:space="preserve"> </w:t>
            </w:r>
            <w:r w:rsidRPr="003E581A">
              <w:rPr>
                <w:i/>
                <w:iCs/>
                <w:lang w:val="en-US"/>
              </w:rPr>
              <w:t>(theo Kế hoạch riêng)</w:t>
            </w:r>
          </w:p>
        </w:tc>
      </w:tr>
      <w:tr w:rsidR="00851A43" w:rsidRPr="003E581A" w:rsidTr="00851A43">
        <w:trPr>
          <w:trHeight w:val="506"/>
        </w:trPr>
        <w:tc>
          <w:tcPr>
            <w:tcW w:w="1436" w:type="dxa"/>
            <w:vMerge/>
            <w:vAlign w:val="center"/>
          </w:tcPr>
          <w:p w:rsidR="00851A43" w:rsidRPr="003E581A" w:rsidRDefault="00851A43" w:rsidP="00851A43">
            <w:pPr>
              <w:tabs>
                <w:tab w:val="left" w:pos="2618"/>
              </w:tabs>
              <w:spacing w:before="120" w:after="120" w:line="360" w:lineRule="exact"/>
              <w:jc w:val="center"/>
              <w:rPr>
                <w:b/>
              </w:rPr>
            </w:pPr>
          </w:p>
        </w:tc>
        <w:tc>
          <w:tcPr>
            <w:tcW w:w="940" w:type="dxa"/>
            <w:vMerge/>
            <w:vAlign w:val="center"/>
          </w:tcPr>
          <w:p w:rsidR="00851A43" w:rsidRPr="003E581A" w:rsidRDefault="00851A43" w:rsidP="00851A43">
            <w:pPr>
              <w:tabs>
                <w:tab w:val="left" w:pos="2618"/>
              </w:tabs>
              <w:spacing w:before="120" w:after="120" w:line="360" w:lineRule="exact"/>
              <w:jc w:val="center"/>
              <w:rPr>
                <w:i/>
              </w:rPr>
            </w:pPr>
          </w:p>
        </w:tc>
        <w:tc>
          <w:tcPr>
            <w:tcW w:w="7298" w:type="dxa"/>
            <w:tcBorders>
              <w:top w:val="dotted" w:sz="4" w:space="0" w:color="auto"/>
              <w:bottom w:val="dotted" w:sz="4" w:space="0" w:color="auto"/>
            </w:tcBorders>
          </w:tcPr>
          <w:p w:rsidR="00851A43" w:rsidRPr="00851A43" w:rsidRDefault="00851A43" w:rsidP="00E75E0D">
            <w:pPr>
              <w:spacing w:before="120" w:after="120" w:line="360" w:lineRule="exact"/>
              <w:jc w:val="both"/>
              <w:rPr>
                <w:rFonts w:eastAsia="Calibri"/>
                <w:color w:val="000000"/>
              </w:rPr>
            </w:pPr>
            <w:r w:rsidRPr="00851A43">
              <w:rPr>
                <w:iCs/>
                <w:color w:val="FF0000"/>
              </w:rPr>
              <w:t xml:space="preserve">- 15h00: Đ/c Dũng đi kiểm tra khu vực thực hiện cưỡng chế </w:t>
            </w:r>
            <w:r w:rsidRPr="00851A43">
              <w:rPr>
                <w:color w:val="FF0000"/>
                <w:lang w:val="pt-BR"/>
              </w:rPr>
              <w:t xml:space="preserve">thu hồi đất để thực hiện công trình xây dựng cơ sở hạ tầng </w:t>
            </w:r>
            <w:r w:rsidRPr="00E75E0D">
              <w:rPr>
                <w:i/>
                <w:color w:val="FF0000"/>
              </w:rPr>
              <w:t>(</w:t>
            </w:r>
            <w:r w:rsidR="00E75E0D" w:rsidRPr="00E75E0D">
              <w:rPr>
                <w:i/>
                <w:color w:val="FF0000"/>
              </w:rPr>
              <w:t>tại thực địa</w:t>
            </w:r>
            <w:r w:rsidRPr="00E75E0D">
              <w:rPr>
                <w:i/>
                <w:color w:val="FF0000"/>
              </w:rPr>
              <w:t>)</w:t>
            </w:r>
          </w:p>
        </w:tc>
      </w:tr>
      <w:tr w:rsidR="00851A43" w:rsidRPr="003E581A" w:rsidTr="00851A43">
        <w:trPr>
          <w:trHeight w:val="463"/>
        </w:trPr>
        <w:tc>
          <w:tcPr>
            <w:tcW w:w="1436" w:type="dxa"/>
            <w:vMerge/>
            <w:vAlign w:val="center"/>
          </w:tcPr>
          <w:p w:rsidR="00851A43" w:rsidRPr="003E581A" w:rsidRDefault="00851A43" w:rsidP="00851A43">
            <w:pPr>
              <w:tabs>
                <w:tab w:val="left" w:pos="2618"/>
              </w:tabs>
              <w:spacing w:before="120" w:after="120" w:line="360" w:lineRule="exact"/>
              <w:jc w:val="center"/>
              <w:rPr>
                <w:b/>
              </w:rPr>
            </w:pPr>
          </w:p>
        </w:tc>
        <w:tc>
          <w:tcPr>
            <w:tcW w:w="940" w:type="dxa"/>
            <w:vMerge/>
            <w:vAlign w:val="center"/>
          </w:tcPr>
          <w:p w:rsidR="00851A43" w:rsidRPr="003E581A" w:rsidRDefault="00851A43" w:rsidP="00851A43">
            <w:pPr>
              <w:tabs>
                <w:tab w:val="left" w:pos="2618"/>
              </w:tabs>
              <w:spacing w:before="120" w:after="120" w:line="360" w:lineRule="exact"/>
              <w:jc w:val="center"/>
              <w:rPr>
                <w:i/>
              </w:rPr>
            </w:pPr>
          </w:p>
        </w:tc>
        <w:tc>
          <w:tcPr>
            <w:tcW w:w="7298" w:type="dxa"/>
            <w:tcBorders>
              <w:top w:val="dotted" w:sz="4" w:space="0" w:color="auto"/>
            </w:tcBorders>
          </w:tcPr>
          <w:p w:rsidR="00851A43" w:rsidRDefault="00851A43" w:rsidP="00851A43">
            <w:pPr>
              <w:spacing w:before="120" w:after="120" w:line="360" w:lineRule="exact"/>
              <w:jc w:val="both"/>
              <w:rPr>
                <w:rFonts w:eastAsia="Calibri"/>
                <w:color w:val="000000"/>
              </w:rPr>
            </w:pPr>
            <w:r>
              <w:rPr>
                <w:rFonts w:eastAsia="Calibri"/>
                <w:color w:val="000000"/>
              </w:rPr>
              <w:t>- 16h00: Đ/c Thắng, đ/c Đào, đ/c Trung, đ/c Đăng nghe UBKT Thành ủy báo cáo kết quả kiểm tra tổ chức đảng và đảng viên; tại Phòng họp Ban Thường vụ Thành ủy</w:t>
            </w:r>
          </w:p>
        </w:tc>
      </w:tr>
      <w:tr w:rsidR="00F04E51" w:rsidRPr="003E581A" w:rsidTr="003E581A">
        <w:trPr>
          <w:trHeight w:val="1132"/>
        </w:trPr>
        <w:tc>
          <w:tcPr>
            <w:tcW w:w="1436" w:type="dxa"/>
            <w:vMerge w:val="restart"/>
            <w:vAlign w:val="center"/>
          </w:tcPr>
          <w:p w:rsidR="00F04E51" w:rsidRPr="003E581A" w:rsidRDefault="00F04E51" w:rsidP="00851A43">
            <w:pPr>
              <w:tabs>
                <w:tab w:val="left" w:pos="2618"/>
              </w:tabs>
              <w:spacing w:before="120" w:after="120" w:line="360" w:lineRule="exact"/>
              <w:jc w:val="center"/>
              <w:rPr>
                <w:b/>
              </w:rPr>
            </w:pPr>
            <w:r w:rsidRPr="003E581A">
              <w:rPr>
                <w:b/>
              </w:rPr>
              <w:t>Thứ năm</w:t>
            </w:r>
          </w:p>
          <w:p w:rsidR="00F04E51" w:rsidRPr="003E581A" w:rsidRDefault="00F04E51" w:rsidP="00851A43">
            <w:pPr>
              <w:tabs>
                <w:tab w:val="left" w:pos="2618"/>
              </w:tabs>
              <w:spacing w:before="120" w:after="120" w:line="360" w:lineRule="exact"/>
              <w:jc w:val="center"/>
              <w:rPr>
                <w:b/>
              </w:rPr>
            </w:pPr>
            <w:r w:rsidRPr="003E581A">
              <w:rPr>
                <w:b/>
                <w:lang w:val="en-US"/>
              </w:rPr>
              <w:t>30</w:t>
            </w:r>
            <w:r w:rsidRPr="003E581A">
              <w:rPr>
                <w:b/>
              </w:rPr>
              <w:t>/3</w:t>
            </w:r>
          </w:p>
        </w:tc>
        <w:tc>
          <w:tcPr>
            <w:tcW w:w="940" w:type="dxa"/>
            <w:vMerge w:val="restart"/>
            <w:tcBorders>
              <w:top w:val="dotted" w:sz="4" w:space="0" w:color="auto"/>
            </w:tcBorders>
            <w:vAlign w:val="center"/>
          </w:tcPr>
          <w:p w:rsidR="00F04E51" w:rsidRPr="003E581A" w:rsidRDefault="00F04E51" w:rsidP="00851A43">
            <w:pPr>
              <w:tabs>
                <w:tab w:val="left" w:pos="2618"/>
              </w:tabs>
              <w:spacing w:before="120" w:after="120" w:line="360" w:lineRule="exact"/>
              <w:jc w:val="center"/>
              <w:rPr>
                <w:i/>
              </w:rPr>
            </w:pPr>
            <w:r w:rsidRPr="003E581A">
              <w:rPr>
                <w:i/>
              </w:rPr>
              <w:t>Sáng</w:t>
            </w:r>
          </w:p>
        </w:tc>
        <w:tc>
          <w:tcPr>
            <w:tcW w:w="7298" w:type="dxa"/>
            <w:tcBorders>
              <w:top w:val="dotted" w:sz="4" w:space="0" w:color="auto"/>
              <w:bottom w:val="dotted" w:sz="4" w:space="0" w:color="auto"/>
            </w:tcBorders>
            <w:vAlign w:val="center"/>
          </w:tcPr>
          <w:p w:rsidR="00F04E51" w:rsidRPr="003E581A" w:rsidRDefault="00F04E51" w:rsidP="00851A43">
            <w:pPr>
              <w:spacing w:before="120" w:after="120"/>
              <w:jc w:val="both"/>
              <w:rPr>
                <w:bCs/>
                <w:lang w:val="en-US"/>
              </w:rPr>
            </w:pPr>
            <w:r w:rsidRPr="003E581A">
              <w:rPr>
                <w:bCs/>
                <w:lang w:val="en-US"/>
              </w:rPr>
              <w:t>- 8h00: Đ/c Thắng dự Hội nghị tổng kết 10 năm thực hiện Nghị quyết Trung ương 8 khóa XI về Chiến lược bảo vệ Tổ quốc trong tình hình mới; tại Hội trường Tỉnh ủy</w:t>
            </w:r>
          </w:p>
        </w:tc>
      </w:tr>
      <w:tr w:rsidR="00F04E51" w:rsidRPr="003E581A" w:rsidTr="00AE25ED">
        <w:trPr>
          <w:trHeight w:val="345"/>
        </w:trPr>
        <w:tc>
          <w:tcPr>
            <w:tcW w:w="1436" w:type="dxa"/>
            <w:vMerge/>
            <w:vAlign w:val="center"/>
          </w:tcPr>
          <w:p w:rsidR="00F04E51" w:rsidRPr="003E581A" w:rsidRDefault="00F04E51" w:rsidP="00851A43">
            <w:pPr>
              <w:tabs>
                <w:tab w:val="left" w:pos="2618"/>
              </w:tabs>
              <w:spacing w:before="120" w:after="120" w:line="360" w:lineRule="exact"/>
              <w:jc w:val="center"/>
              <w:rPr>
                <w:b/>
              </w:rPr>
            </w:pPr>
          </w:p>
        </w:tc>
        <w:tc>
          <w:tcPr>
            <w:tcW w:w="940" w:type="dxa"/>
            <w:vMerge/>
            <w:vAlign w:val="center"/>
          </w:tcPr>
          <w:p w:rsidR="00F04E51" w:rsidRPr="003E581A" w:rsidRDefault="00F04E51" w:rsidP="00851A43">
            <w:pPr>
              <w:tabs>
                <w:tab w:val="left" w:pos="2618"/>
              </w:tabs>
              <w:spacing w:before="120" w:after="120" w:line="360" w:lineRule="exact"/>
              <w:jc w:val="center"/>
              <w:rPr>
                <w:i/>
              </w:rPr>
            </w:pPr>
          </w:p>
        </w:tc>
        <w:tc>
          <w:tcPr>
            <w:tcW w:w="7298" w:type="dxa"/>
            <w:tcBorders>
              <w:top w:val="dotted" w:sz="4" w:space="0" w:color="auto"/>
            </w:tcBorders>
            <w:vAlign w:val="center"/>
          </w:tcPr>
          <w:p w:rsidR="00F04E51" w:rsidRPr="008D6064" w:rsidRDefault="00F04E51" w:rsidP="00851A43">
            <w:pPr>
              <w:spacing w:before="120" w:after="120"/>
              <w:jc w:val="both"/>
              <w:rPr>
                <w:i/>
              </w:rPr>
            </w:pPr>
            <w:r w:rsidRPr="00286492">
              <w:t xml:space="preserve">- </w:t>
            </w:r>
            <w:r w:rsidRPr="00C65FF7">
              <w:rPr>
                <w:color w:val="FF0000"/>
                <w:lang w:val="pt-BR"/>
              </w:rPr>
              <w:t>7</w:t>
            </w:r>
            <w:r w:rsidRPr="00286492">
              <w:rPr>
                <w:lang w:val="pt-BR"/>
              </w:rPr>
              <w:t>h00: Đ</w:t>
            </w:r>
            <w:r w:rsidRPr="00286492">
              <w:t>/c Dũng chỉ đạo c</w:t>
            </w:r>
            <w:r w:rsidRPr="00286492">
              <w:rPr>
                <w:lang w:val="pt-BR"/>
              </w:rPr>
              <w:t>ưỡng chế thực hiện quyết định thu hồi đất để thực hiện công trình xây dựng cơ sở hạ tầng KDC phía Đông kênh N2</w:t>
            </w:r>
            <w:r w:rsidRPr="00286492">
              <w:t xml:space="preserve"> </w:t>
            </w:r>
            <w:r w:rsidRPr="00E75E0D">
              <w:rPr>
                <w:i/>
              </w:rPr>
              <w:t>(theo Kế hoạch riêng)</w:t>
            </w:r>
          </w:p>
        </w:tc>
      </w:tr>
      <w:tr w:rsidR="00F04E51" w:rsidRPr="003E581A" w:rsidTr="00E56FFE">
        <w:trPr>
          <w:trHeight w:val="914"/>
        </w:trPr>
        <w:tc>
          <w:tcPr>
            <w:tcW w:w="1436" w:type="dxa"/>
            <w:vMerge/>
            <w:vAlign w:val="center"/>
          </w:tcPr>
          <w:p w:rsidR="00F04E51" w:rsidRPr="003E581A" w:rsidRDefault="00F04E51" w:rsidP="00851A43">
            <w:pPr>
              <w:tabs>
                <w:tab w:val="left" w:pos="2618"/>
              </w:tabs>
              <w:spacing w:before="120" w:after="120" w:line="360" w:lineRule="exact"/>
              <w:jc w:val="center"/>
              <w:rPr>
                <w:b/>
              </w:rPr>
            </w:pPr>
          </w:p>
        </w:tc>
        <w:tc>
          <w:tcPr>
            <w:tcW w:w="940" w:type="dxa"/>
            <w:vMerge w:val="restart"/>
            <w:tcBorders>
              <w:top w:val="dotted" w:sz="4" w:space="0" w:color="auto"/>
            </w:tcBorders>
            <w:vAlign w:val="center"/>
          </w:tcPr>
          <w:p w:rsidR="00F04E51" w:rsidRPr="003E581A" w:rsidRDefault="00F04E51" w:rsidP="00851A43">
            <w:pPr>
              <w:tabs>
                <w:tab w:val="left" w:pos="2618"/>
              </w:tabs>
              <w:spacing w:before="120" w:after="120" w:line="360" w:lineRule="exact"/>
              <w:jc w:val="center"/>
              <w:rPr>
                <w:i/>
              </w:rPr>
            </w:pPr>
            <w:r w:rsidRPr="003E581A">
              <w:rPr>
                <w:i/>
              </w:rPr>
              <w:t>Chiều</w:t>
            </w:r>
          </w:p>
        </w:tc>
        <w:tc>
          <w:tcPr>
            <w:tcW w:w="7298" w:type="dxa"/>
            <w:tcBorders>
              <w:top w:val="dotted" w:sz="4" w:space="0" w:color="auto"/>
              <w:bottom w:val="dotted" w:sz="4" w:space="0" w:color="auto"/>
            </w:tcBorders>
          </w:tcPr>
          <w:p w:rsidR="00F04E51" w:rsidRPr="003E581A" w:rsidRDefault="00F04E51" w:rsidP="00851A43">
            <w:pPr>
              <w:spacing w:before="120" w:after="120" w:line="360" w:lineRule="exact"/>
              <w:jc w:val="both"/>
            </w:pPr>
            <w:r w:rsidRPr="003E581A">
              <w:t>- 14h00: Đ/c Thắng, đ/c Quý đi thăm động viên chiến sỹ mới; tại Trung đoàn 842 - Bộ Chỉ huy Quân sự tỉnh Quảng Trị</w:t>
            </w:r>
          </w:p>
        </w:tc>
      </w:tr>
      <w:tr w:rsidR="00F04E51" w:rsidRPr="003E581A" w:rsidTr="009469D7">
        <w:trPr>
          <w:trHeight w:val="526"/>
        </w:trPr>
        <w:tc>
          <w:tcPr>
            <w:tcW w:w="1436" w:type="dxa"/>
            <w:vMerge/>
            <w:vAlign w:val="center"/>
          </w:tcPr>
          <w:p w:rsidR="00F04E51" w:rsidRPr="003E581A" w:rsidRDefault="00F04E51" w:rsidP="00851A43">
            <w:pPr>
              <w:tabs>
                <w:tab w:val="left" w:pos="2618"/>
              </w:tabs>
              <w:spacing w:before="120" w:after="120" w:line="360" w:lineRule="exact"/>
              <w:jc w:val="center"/>
              <w:rPr>
                <w:b/>
              </w:rPr>
            </w:pPr>
          </w:p>
        </w:tc>
        <w:tc>
          <w:tcPr>
            <w:tcW w:w="940" w:type="dxa"/>
            <w:vMerge/>
            <w:vAlign w:val="center"/>
          </w:tcPr>
          <w:p w:rsidR="00F04E51" w:rsidRPr="003E581A" w:rsidRDefault="00F04E51" w:rsidP="00851A43">
            <w:pPr>
              <w:tabs>
                <w:tab w:val="left" w:pos="2618"/>
              </w:tabs>
              <w:spacing w:before="120" w:after="120" w:line="360" w:lineRule="exact"/>
              <w:jc w:val="center"/>
              <w:rPr>
                <w:i/>
              </w:rPr>
            </w:pPr>
          </w:p>
        </w:tc>
        <w:tc>
          <w:tcPr>
            <w:tcW w:w="7298" w:type="dxa"/>
            <w:tcBorders>
              <w:top w:val="dotted" w:sz="4" w:space="0" w:color="auto"/>
              <w:bottom w:val="dotted" w:sz="4" w:space="0" w:color="auto"/>
            </w:tcBorders>
          </w:tcPr>
          <w:p w:rsidR="00F04E51" w:rsidRPr="00E56FFE" w:rsidRDefault="00F04E51" w:rsidP="00E56FFE">
            <w:pPr>
              <w:spacing w:before="120" w:after="120" w:line="360" w:lineRule="exact"/>
              <w:jc w:val="both"/>
            </w:pPr>
            <w:r w:rsidRPr="00E56FFE">
              <w:rPr>
                <w:iCs/>
                <w:color w:val="FF0000"/>
              </w:rPr>
              <w:t>- 14h00: Đ/c Trung giám sát Đảng ủy và đồng chí Bí thư Đảng ủy Phường 4; tại Hội trường UBND phường 4</w:t>
            </w:r>
          </w:p>
        </w:tc>
      </w:tr>
      <w:tr w:rsidR="00F04E51" w:rsidRPr="003E581A" w:rsidTr="00F04E51">
        <w:trPr>
          <w:trHeight w:val="1368"/>
        </w:trPr>
        <w:tc>
          <w:tcPr>
            <w:tcW w:w="1436" w:type="dxa"/>
            <w:vMerge/>
            <w:vAlign w:val="center"/>
          </w:tcPr>
          <w:p w:rsidR="00F04E51" w:rsidRPr="003E581A" w:rsidRDefault="00F04E51" w:rsidP="00851A43">
            <w:pPr>
              <w:tabs>
                <w:tab w:val="left" w:pos="2618"/>
              </w:tabs>
              <w:spacing w:before="120" w:after="120" w:line="360" w:lineRule="exact"/>
              <w:jc w:val="center"/>
              <w:rPr>
                <w:b/>
              </w:rPr>
            </w:pPr>
          </w:p>
        </w:tc>
        <w:tc>
          <w:tcPr>
            <w:tcW w:w="940" w:type="dxa"/>
            <w:vMerge/>
            <w:vAlign w:val="center"/>
          </w:tcPr>
          <w:p w:rsidR="00F04E51" w:rsidRPr="003E581A" w:rsidRDefault="00F04E51" w:rsidP="00851A43">
            <w:pPr>
              <w:tabs>
                <w:tab w:val="left" w:pos="2618"/>
              </w:tabs>
              <w:spacing w:before="120" w:after="120" w:line="360" w:lineRule="exact"/>
              <w:jc w:val="center"/>
              <w:rPr>
                <w:i/>
              </w:rPr>
            </w:pPr>
          </w:p>
        </w:tc>
        <w:tc>
          <w:tcPr>
            <w:tcW w:w="7298" w:type="dxa"/>
            <w:tcBorders>
              <w:top w:val="dotted" w:sz="4" w:space="0" w:color="auto"/>
              <w:bottom w:val="dotted" w:sz="4" w:space="0" w:color="auto"/>
            </w:tcBorders>
          </w:tcPr>
          <w:p w:rsidR="00F04E51" w:rsidRPr="00F04E51" w:rsidRDefault="00F04E51" w:rsidP="00B812FE">
            <w:pPr>
              <w:spacing w:before="120" w:after="120" w:line="360" w:lineRule="exact"/>
              <w:jc w:val="both"/>
              <w:rPr>
                <w:color w:val="FF0000"/>
              </w:rPr>
            </w:pPr>
            <w:r w:rsidRPr="00F04E51">
              <w:rPr>
                <w:color w:val="FF0000"/>
              </w:rPr>
              <w:t xml:space="preserve">- 14h00: Đ/c Huệ dự Hội nghị giao ban công tác </w:t>
            </w:r>
            <w:r w:rsidR="00B812FE">
              <w:rPr>
                <w:color w:val="FF0000"/>
              </w:rPr>
              <w:t>t</w:t>
            </w:r>
            <w:r w:rsidRPr="00F04E51">
              <w:rPr>
                <w:color w:val="FF0000"/>
              </w:rPr>
              <w:t xml:space="preserve">ổ chức xây dựng </w:t>
            </w:r>
            <w:r w:rsidR="00B812FE">
              <w:rPr>
                <w:color w:val="FF0000"/>
              </w:rPr>
              <w:t>Đ</w:t>
            </w:r>
            <w:r w:rsidRPr="00F04E51">
              <w:rPr>
                <w:color w:val="FF0000"/>
              </w:rPr>
              <w:t>ảng quý I; triển khai nhiệm vụ trọng tâm quý II/2023 và quán triệt một số kết luận của Trung ương, quy định của BTV Tỉnh ủy; tại Hội trường Khách sạn Sepon, thị trấn Cửa Việt</w:t>
            </w:r>
          </w:p>
        </w:tc>
      </w:tr>
      <w:tr w:rsidR="00F04E51" w:rsidRPr="003E581A" w:rsidTr="00D81D52">
        <w:trPr>
          <w:trHeight w:val="1052"/>
        </w:trPr>
        <w:tc>
          <w:tcPr>
            <w:tcW w:w="1436" w:type="dxa"/>
            <w:vMerge/>
            <w:vAlign w:val="center"/>
          </w:tcPr>
          <w:p w:rsidR="00F04E51" w:rsidRPr="003E581A" w:rsidRDefault="00F04E51" w:rsidP="00851A43">
            <w:pPr>
              <w:tabs>
                <w:tab w:val="left" w:pos="2618"/>
              </w:tabs>
              <w:spacing w:before="120" w:after="120" w:line="360" w:lineRule="exact"/>
              <w:jc w:val="center"/>
              <w:rPr>
                <w:b/>
              </w:rPr>
            </w:pPr>
          </w:p>
        </w:tc>
        <w:tc>
          <w:tcPr>
            <w:tcW w:w="940" w:type="dxa"/>
            <w:vMerge/>
            <w:vAlign w:val="center"/>
          </w:tcPr>
          <w:p w:rsidR="00F04E51" w:rsidRPr="003E581A" w:rsidRDefault="00F04E51" w:rsidP="00851A43">
            <w:pPr>
              <w:tabs>
                <w:tab w:val="left" w:pos="2618"/>
              </w:tabs>
              <w:spacing w:before="120" w:after="120" w:line="360" w:lineRule="exact"/>
              <w:jc w:val="center"/>
              <w:rPr>
                <w:i/>
              </w:rPr>
            </w:pPr>
          </w:p>
        </w:tc>
        <w:tc>
          <w:tcPr>
            <w:tcW w:w="7298" w:type="dxa"/>
            <w:tcBorders>
              <w:top w:val="dotted" w:sz="4" w:space="0" w:color="auto"/>
            </w:tcBorders>
          </w:tcPr>
          <w:p w:rsidR="00F04E51" w:rsidRDefault="00F04E51" w:rsidP="00A332EB">
            <w:pPr>
              <w:spacing w:before="120" w:after="120" w:line="360" w:lineRule="exact"/>
              <w:jc w:val="both"/>
              <w:rPr>
                <w:color w:val="auto"/>
              </w:rPr>
            </w:pPr>
            <w:r w:rsidRPr="00C65FF7">
              <w:rPr>
                <w:color w:val="auto"/>
              </w:rPr>
              <w:t xml:space="preserve">- </w:t>
            </w:r>
            <w:r w:rsidR="00A332EB">
              <w:rPr>
                <w:color w:val="auto"/>
              </w:rPr>
              <w:t>16</w:t>
            </w:r>
            <w:r w:rsidRPr="00C65FF7">
              <w:rPr>
                <w:color w:val="auto"/>
              </w:rPr>
              <w:t>h00:</w:t>
            </w:r>
            <w:r w:rsidRPr="003E581A">
              <w:t xml:space="preserve"> Đ/c </w:t>
            </w:r>
            <w:r>
              <w:t xml:space="preserve">Thủy, </w:t>
            </w:r>
            <w:r w:rsidRPr="00F04E51">
              <w:rPr>
                <w:color w:val="FF0000"/>
              </w:rPr>
              <w:t>đ/c Hải</w:t>
            </w:r>
            <w:r w:rsidRPr="003E581A">
              <w:t xml:space="preserve"> đi thăm </w:t>
            </w:r>
            <w:r w:rsidRPr="003E581A">
              <w:rPr>
                <w:bCs/>
              </w:rPr>
              <w:t xml:space="preserve">cơ sở tôn giáo nhân lễ Phục sinh năm 2023 </w:t>
            </w:r>
            <w:r w:rsidRPr="003E581A">
              <w:rPr>
                <w:bCs/>
                <w:i/>
              </w:rPr>
              <w:t>(theo Kế hoạch riêng)</w:t>
            </w:r>
          </w:p>
        </w:tc>
      </w:tr>
      <w:tr w:rsidR="00106E60" w:rsidRPr="003E581A" w:rsidTr="00664A79">
        <w:trPr>
          <w:trHeight w:val="363"/>
        </w:trPr>
        <w:tc>
          <w:tcPr>
            <w:tcW w:w="1436" w:type="dxa"/>
            <w:vMerge w:val="restart"/>
            <w:vAlign w:val="center"/>
          </w:tcPr>
          <w:p w:rsidR="00106E60" w:rsidRPr="003E581A" w:rsidRDefault="00106E60" w:rsidP="00851A43">
            <w:pPr>
              <w:tabs>
                <w:tab w:val="left" w:pos="2618"/>
              </w:tabs>
              <w:spacing w:before="120" w:after="120" w:line="360" w:lineRule="exact"/>
              <w:jc w:val="center"/>
              <w:rPr>
                <w:b/>
              </w:rPr>
            </w:pPr>
            <w:r w:rsidRPr="003E581A">
              <w:rPr>
                <w:b/>
              </w:rPr>
              <w:t>Thứ sáu</w:t>
            </w:r>
          </w:p>
          <w:p w:rsidR="00106E60" w:rsidRPr="003E581A" w:rsidRDefault="00106E60" w:rsidP="00851A43">
            <w:pPr>
              <w:tabs>
                <w:tab w:val="left" w:pos="2618"/>
              </w:tabs>
              <w:spacing w:before="120" w:after="120" w:line="360" w:lineRule="exact"/>
              <w:jc w:val="center"/>
              <w:rPr>
                <w:b/>
                <w:lang w:val="en-US"/>
              </w:rPr>
            </w:pPr>
            <w:r w:rsidRPr="003E581A">
              <w:rPr>
                <w:b/>
              </w:rPr>
              <w:t>31/</w:t>
            </w:r>
            <w:r w:rsidRPr="003E581A">
              <w:rPr>
                <w:b/>
                <w:lang w:val="en-US"/>
              </w:rPr>
              <w:t>3</w:t>
            </w:r>
          </w:p>
        </w:tc>
        <w:tc>
          <w:tcPr>
            <w:tcW w:w="940" w:type="dxa"/>
            <w:tcBorders>
              <w:top w:val="dotted" w:sz="4" w:space="0" w:color="auto"/>
            </w:tcBorders>
            <w:vAlign w:val="center"/>
          </w:tcPr>
          <w:p w:rsidR="00106E60" w:rsidRPr="003E581A" w:rsidRDefault="00106E60" w:rsidP="00851A43">
            <w:pPr>
              <w:tabs>
                <w:tab w:val="left" w:pos="2618"/>
              </w:tabs>
              <w:spacing w:before="120" w:after="120" w:line="360" w:lineRule="exact"/>
              <w:jc w:val="center"/>
              <w:rPr>
                <w:i/>
              </w:rPr>
            </w:pPr>
            <w:r w:rsidRPr="003E581A">
              <w:rPr>
                <w:i/>
              </w:rPr>
              <w:t>Sáng</w:t>
            </w:r>
          </w:p>
        </w:tc>
        <w:tc>
          <w:tcPr>
            <w:tcW w:w="7298" w:type="dxa"/>
            <w:tcBorders>
              <w:top w:val="dotted" w:sz="4" w:space="0" w:color="auto"/>
            </w:tcBorders>
          </w:tcPr>
          <w:p w:rsidR="00106E60" w:rsidRPr="003E581A" w:rsidRDefault="00106E60" w:rsidP="00851A43">
            <w:pPr>
              <w:spacing w:before="120" w:after="120" w:line="360" w:lineRule="exact"/>
              <w:ind w:left="34"/>
              <w:jc w:val="both"/>
              <w:rPr>
                <w:color w:val="FF0000"/>
                <w:lang w:val="en-US"/>
              </w:rPr>
            </w:pPr>
            <w:r w:rsidRPr="003E581A">
              <w:rPr>
                <w:rFonts w:eastAsia="Calibri"/>
                <w:color w:val="000000"/>
                <w:lang w:val="en-US"/>
              </w:rPr>
              <w:t xml:space="preserve">- </w:t>
            </w:r>
            <w:r w:rsidRPr="003E581A">
              <w:t xml:space="preserve">Ban Thường vụ Thành ủy </w:t>
            </w:r>
            <w:r w:rsidRPr="003E581A">
              <w:rPr>
                <w:rFonts w:eastAsia="Calibri"/>
                <w:color w:val="000000"/>
                <w:lang w:val="en-US"/>
              </w:rPr>
              <w:t xml:space="preserve">đi khám sức khỏe định kỳ </w:t>
            </w:r>
            <w:r w:rsidRPr="003E581A">
              <w:rPr>
                <w:i/>
              </w:rPr>
              <w:t>(theo Kế hoạch riêng)</w:t>
            </w:r>
          </w:p>
        </w:tc>
      </w:tr>
      <w:tr w:rsidR="00106E60" w:rsidRPr="003E581A" w:rsidTr="004365E0">
        <w:trPr>
          <w:trHeight w:val="129"/>
        </w:trPr>
        <w:tc>
          <w:tcPr>
            <w:tcW w:w="1436" w:type="dxa"/>
            <w:vMerge/>
            <w:vAlign w:val="center"/>
          </w:tcPr>
          <w:p w:rsidR="00106E60" w:rsidRPr="003E581A" w:rsidRDefault="00106E60" w:rsidP="00851A43">
            <w:pPr>
              <w:tabs>
                <w:tab w:val="left" w:pos="2618"/>
              </w:tabs>
              <w:spacing w:before="120" w:after="120" w:line="360" w:lineRule="exact"/>
              <w:jc w:val="center"/>
              <w:rPr>
                <w:b/>
              </w:rPr>
            </w:pPr>
          </w:p>
        </w:tc>
        <w:tc>
          <w:tcPr>
            <w:tcW w:w="940" w:type="dxa"/>
            <w:tcBorders>
              <w:top w:val="single" w:sz="4" w:space="0" w:color="auto"/>
              <w:bottom w:val="single" w:sz="4" w:space="0" w:color="auto"/>
            </w:tcBorders>
            <w:vAlign w:val="center"/>
          </w:tcPr>
          <w:p w:rsidR="00106E60" w:rsidRPr="003E581A" w:rsidRDefault="00106E60" w:rsidP="00851A43">
            <w:pPr>
              <w:tabs>
                <w:tab w:val="left" w:pos="2618"/>
              </w:tabs>
              <w:spacing w:before="120" w:after="120" w:line="360" w:lineRule="exact"/>
              <w:jc w:val="center"/>
              <w:rPr>
                <w:i/>
              </w:rPr>
            </w:pPr>
            <w:r w:rsidRPr="003E581A">
              <w:rPr>
                <w:i/>
              </w:rPr>
              <w:t>Chiều</w:t>
            </w:r>
          </w:p>
        </w:tc>
        <w:tc>
          <w:tcPr>
            <w:tcW w:w="7298" w:type="dxa"/>
            <w:tcBorders>
              <w:top w:val="single" w:sz="4" w:space="0" w:color="auto"/>
              <w:bottom w:val="single" w:sz="4" w:space="0" w:color="auto"/>
            </w:tcBorders>
          </w:tcPr>
          <w:p w:rsidR="00106E60" w:rsidRPr="003E581A" w:rsidRDefault="00106E60" w:rsidP="00851A43">
            <w:pPr>
              <w:spacing w:before="120" w:after="120" w:line="360" w:lineRule="exact"/>
              <w:jc w:val="both"/>
            </w:pPr>
          </w:p>
        </w:tc>
      </w:tr>
      <w:tr w:rsidR="00286492" w:rsidRPr="00C23EE0" w:rsidTr="00F04E51">
        <w:trPr>
          <w:trHeight w:val="796"/>
        </w:trPr>
        <w:tc>
          <w:tcPr>
            <w:tcW w:w="1436" w:type="dxa"/>
            <w:vAlign w:val="center"/>
          </w:tcPr>
          <w:p w:rsidR="00286492" w:rsidRPr="00C23EE0" w:rsidRDefault="00286492" w:rsidP="00851A43">
            <w:pPr>
              <w:tabs>
                <w:tab w:val="left" w:pos="2618"/>
              </w:tabs>
              <w:spacing w:before="120" w:after="120" w:line="360" w:lineRule="exact"/>
              <w:jc w:val="center"/>
              <w:rPr>
                <w:b/>
                <w:color w:val="FF0000"/>
              </w:rPr>
            </w:pPr>
            <w:r w:rsidRPr="00C23EE0">
              <w:rPr>
                <w:b/>
                <w:color w:val="FF0000"/>
              </w:rPr>
              <w:t>Chủ nhật</w:t>
            </w:r>
          </w:p>
          <w:p w:rsidR="00286492" w:rsidRPr="00C23EE0" w:rsidRDefault="00286492" w:rsidP="00851A43">
            <w:pPr>
              <w:tabs>
                <w:tab w:val="left" w:pos="2618"/>
              </w:tabs>
              <w:spacing w:before="120" w:after="120" w:line="360" w:lineRule="exact"/>
              <w:jc w:val="center"/>
              <w:rPr>
                <w:b/>
                <w:color w:val="FF0000"/>
              </w:rPr>
            </w:pPr>
            <w:r w:rsidRPr="00C23EE0">
              <w:rPr>
                <w:b/>
                <w:color w:val="FF0000"/>
              </w:rPr>
              <w:t>02/4</w:t>
            </w:r>
          </w:p>
        </w:tc>
        <w:tc>
          <w:tcPr>
            <w:tcW w:w="940" w:type="dxa"/>
            <w:tcBorders>
              <w:top w:val="single" w:sz="4" w:space="0" w:color="auto"/>
              <w:bottom w:val="single" w:sz="4" w:space="0" w:color="auto"/>
            </w:tcBorders>
            <w:vAlign w:val="center"/>
          </w:tcPr>
          <w:p w:rsidR="00286492" w:rsidRPr="00C23EE0" w:rsidRDefault="00E65F0D" w:rsidP="00851A43">
            <w:pPr>
              <w:tabs>
                <w:tab w:val="left" w:pos="2618"/>
              </w:tabs>
              <w:spacing w:before="120" w:after="120" w:line="360" w:lineRule="exact"/>
              <w:jc w:val="center"/>
              <w:rPr>
                <w:i/>
                <w:color w:val="FF0000"/>
              </w:rPr>
            </w:pPr>
            <w:r w:rsidRPr="00C23EE0">
              <w:rPr>
                <w:i/>
                <w:color w:val="FF0000"/>
              </w:rPr>
              <w:t xml:space="preserve">Sáng </w:t>
            </w:r>
          </w:p>
        </w:tc>
        <w:tc>
          <w:tcPr>
            <w:tcW w:w="7298" w:type="dxa"/>
            <w:tcBorders>
              <w:top w:val="single" w:sz="4" w:space="0" w:color="auto"/>
              <w:bottom w:val="single" w:sz="4" w:space="0" w:color="auto"/>
            </w:tcBorders>
          </w:tcPr>
          <w:p w:rsidR="00286492" w:rsidRPr="00C23EE0" w:rsidRDefault="00E65F0D" w:rsidP="00851A43">
            <w:pPr>
              <w:spacing w:before="120" w:after="120" w:line="360" w:lineRule="exact"/>
              <w:jc w:val="both"/>
              <w:rPr>
                <w:color w:val="FF0000"/>
              </w:rPr>
            </w:pPr>
            <w:r w:rsidRPr="00C23EE0">
              <w:rPr>
                <w:color w:val="FF0000"/>
              </w:rPr>
              <w:t xml:space="preserve">- 7h00: Đ/c Trung, đ/c Thủy, đ/c Dũng dự Đại hội công đoàn cơ sở UBND thành phố nhiệm kỳ 2023 </w:t>
            </w:r>
            <w:r w:rsidR="00C23EE0" w:rsidRPr="00C23EE0">
              <w:rPr>
                <w:color w:val="FF0000"/>
              </w:rPr>
              <w:t>-</w:t>
            </w:r>
            <w:r w:rsidRPr="00C23EE0">
              <w:rPr>
                <w:color w:val="FF0000"/>
              </w:rPr>
              <w:t xml:space="preserve"> 2028; tại Nhà khách Tỉnh ủy</w:t>
            </w:r>
          </w:p>
        </w:tc>
      </w:tr>
      <w:tr w:rsidR="00106E60" w:rsidRPr="003E581A" w:rsidTr="00DE2562">
        <w:trPr>
          <w:trHeight w:val="259"/>
        </w:trPr>
        <w:tc>
          <w:tcPr>
            <w:tcW w:w="9674" w:type="dxa"/>
            <w:gridSpan w:val="3"/>
            <w:vAlign w:val="center"/>
          </w:tcPr>
          <w:p w:rsidR="00106E60" w:rsidRPr="003E581A" w:rsidRDefault="00106E60" w:rsidP="00851A43">
            <w:pPr>
              <w:spacing w:before="120" w:after="120"/>
              <w:rPr>
                <w:lang w:val="en-US"/>
              </w:rPr>
            </w:pPr>
            <w:r w:rsidRPr="003E581A">
              <w:rPr>
                <w:b/>
                <w:i/>
              </w:rPr>
              <w:t>* Dự kiến lịch tuần tới</w:t>
            </w:r>
            <w:r w:rsidRPr="003E581A">
              <w:t xml:space="preserve">: </w:t>
            </w:r>
            <w:r w:rsidRPr="003E581A">
              <w:rPr>
                <w:rFonts w:eastAsia="Calibri"/>
                <w:color w:val="000000"/>
              </w:rPr>
              <w:t xml:space="preserve">Thứ 4 (05/4) 8h00: Đ/c </w:t>
            </w:r>
            <w:r w:rsidRPr="003E581A">
              <w:rPr>
                <w:lang w:val="en-US"/>
              </w:rPr>
              <w:t>Thắng</w:t>
            </w:r>
            <w:r w:rsidRPr="003E581A">
              <w:rPr>
                <w:rFonts w:eastAsia="Calibri"/>
                <w:color w:val="000000"/>
              </w:rPr>
              <w:t xml:space="preserve"> </w:t>
            </w:r>
            <w:r w:rsidRPr="003E581A">
              <w:rPr>
                <w:lang w:val="en-US"/>
              </w:rPr>
              <w:t xml:space="preserve">họp </w:t>
            </w:r>
            <w:r w:rsidRPr="003E581A">
              <w:rPr>
                <w:rFonts w:eastAsia="Calibri"/>
                <w:color w:val="000000"/>
              </w:rPr>
              <w:t>Ban Thường vụ Tỉnh ủy nghe BCS</w:t>
            </w:r>
            <w:r w:rsidRPr="003E581A">
              <w:rPr>
                <w:lang w:val="en-US"/>
              </w:rPr>
              <w:t xml:space="preserve"> </w:t>
            </w:r>
            <w:r w:rsidRPr="003E581A">
              <w:rPr>
                <w:rFonts w:eastAsia="Calibri"/>
                <w:color w:val="000000"/>
              </w:rPr>
              <w:t>Đ</w:t>
            </w:r>
            <w:r w:rsidRPr="003E581A">
              <w:rPr>
                <w:lang w:val="en-US"/>
              </w:rPr>
              <w:t>ảng</w:t>
            </w:r>
            <w:r w:rsidRPr="003E581A">
              <w:rPr>
                <w:rFonts w:eastAsia="Calibri"/>
                <w:color w:val="000000"/>
              </w:rPr>
              <w:t xml:space="preserve"> UBND tỉnh và nhà đầu tư báo cáo về tiến độ triển khai dự án Cảng Mỹ Thủy</w:t>
            </w:r>
            <w:r w:rsidRPr="003E581A">
              <w:rPr>
                <w:lang w:val="en-US"/>
              </w:rPr>
              <w:t>;</w:t>
            </w:r>
            <w:r w:rsidRPr="003E581A">
              <w:rPr>
                <w:rFonts w:eastAsia="Calibri"/>
                <w:color w:val="000000"/>
              </w:rPr>
              <w:t xml:space="preserve"> tại </w:t>
            </w:r>
            <w:r w:rsidRPr="003E581A">
              <w:rPr>
                <w:rFonts w:eastAsia="Calibri"/>
                <w:color w:val="000000"/>
                <w:lang w:val="en-US"/>
              </w:rPr>
              <w:t>Hội trường UBND tỉnh Quảng Trị</w:t>
            </w:r>
            <w:r w:rsidRPr="003E581A">
              <w:rPr>
                <w:rFonts w:eastAsia="Calibri"/>
                <w:i/>
                <w:color w:val="000000"/>
              </w:rPr>
              <w:t>.</w:t>
            </w:r>
          </w:p>
        </w:tc>
      </w:tr>
    </w:tbl>
    <w:p w:rsidR="00665837" w:rsidRDefault="00AE3B4D" w:rsidP="004A0DF4">
      <w:pPr>
        <w:spacing w:before="120"/>
        <w:ind w:left="5760"/>
      </w:pPr>
      <w:r w:rsidRPr="00586CD1">
        <w:rPr>
          <w:b/>
        </w:rPr>
        <w:t>THÀNH ỦY ĐÔNG HÀ</w:t>
      </w:r>
    </w:p>
    <w:sectPr w:rsidR="00665837" w:rsidSect="004418CF">
      <w:headerReference w:type="even" r:id="rId6"/>
      <w:headerReference w:type="default" r:id="rId7"/>
      <w:pgSz w:w="11907" w:h="16840" w:code="9"/>
      <w:pgMar w:top="851" w:right="851" w:bottom="851" w:left="1701" w:header="567"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FC2" w:rsidRDefault="005C5FC2" w:rsidP="00B36130">
      <w:pPr>
        <w:spacing w:after="0" w:line="240" w:lineRule="auto"/>
      </w:pPr>
      <w:r>
        <w:separator/>
      </w:r>
    </w:p>
  </w:endnote>
  <w:endnote w:type="continuationSeparator" w:id="1">
    <w:p w:rsidR="005C5FC2" w:rsidRDefault="005C5FC2" w:rsidP="00B361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FC2" w:rsidRDefault="005C5FC2" w:rsidP="00B36130">
      <w:pPr>
        <w:spacing w:after="0" w:line="240" w:lineRule="auto"/>
      </w:pPr>
      <w:r>
        <w:separator/>
      </w:r>
    </w:p>
  </w:footnote>
  <w:footnote w:type="continuationSeparator" w:id="1">
    <w:p w:rsidR="005C5FC2" w:rsidRDefault="005C5FC2" w:rsidP="00B361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81" w:rsidRDefault="00FA77D6">
    <w:pPr>
      <w:pStyle w:val="Header"/>
      <w:framePr w:wrap="around" w:vAnchor="text" w:hAnchor="margin" w:xAlign="center" w:y="1"/>
      <w:rPr>
        <w:rStyle w:val="PageNumber"/>
      </w:rPr>
    </w:pPr>
    <w:r>
      <w:rPr>
        <w:rStyle w:val="PageNumber"/>
      </w:rPr>
      <w:fldChar w:fldCharType="begin"/>
    </w:r>
    <w:r w:rsidR="003E581A">
      <w:rPr>
        <w:rStyle w:val="PageNumber"/>
      </w:rPr>
      <w:instrText xml:space="preserve">PAGE  </w:instrText>
    </w:r>
    <w:r>
      <w:rPr>
        <w:rStyle w:val="PageNumber"/>
      </w:rPr>
      <w:fldChar w:fldCharType="end"/>
    </w:r>
  </w:p>
  <w:p w:rsidR="003A1181" w:rsidRDefault="005C5F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81" w:rsidRDefault="005C5FC2">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AE3B4D"/>
    <w:rsid w:val="00105376"/>
    <w:rsid w:val="00106E60"/>
    <w:rsid w:val="001C2D85"/>
    <w:rsid w:val="00265BDA"/>
    <w:rsid w:val="00286492"/>
    <w:rsid w:val="00355B38"/>
    <w:rsid w:val="003E581A"/>
    <w:rsid w:val="003F78A9"/>
    <w:rsid w:val="004365E0"/>
    <w:rsid w:val="004977E0"/>
    <w:rsid w:val="004A0DF4"/>
    <w:rsid w:val="004F02DE"/>
    <w:rsid w:val="005C5FC2"/>
    <w:rsid w:val="00664A79"/>
    <w:rsid w:val="00665837"/>
    <w:rsid w:val="007153D4"/>
    <w:rsid w:val="00761ADF"/>
    <w:rsid w:val="007F7B2D"/>
    <w:rsid w:val="008117B4"/>
    <w:rsid w:val="00851A43"/>
    <w:rsid w:val="008D6064"/>
    <w:rsid w:val="00921914"/>
    <w:rsid w:val="00946E9C"/>
    <w:rsid w:val="00A332EB"/>
    <w:rsid w:val="00AE3B4D"/>
    <w:rsid w:val="00B36130"/>
    <w:rsid w:val="00B46F9D"/>
    <w:rsid w:val="00B812FE"/>
    <w:rsid w:val="00C119C3"/>
    <w:rsid w:val="00C23EE0"/>
    <w:rsid w:val="00C57D86"/>
    <w:rsid w:val="00C65FF7"/>
    <w:rsid w:val="00C9611B"/>
    <w:rsid w:val="00D22A30"/>
    <w:rsid w:val="00D42A6B"/>
    <w:rsid w:val="00D61788"/>
    <w:rsid w:val="00E357FA"/>
    <w:rsid w:val="00E56FFE"/>
    <w:rsid w:val="00E65F0D"/>
    <w:rsid w:val="00E75E0D"/>
    <w:rsid w:val="00F04E51"/>
    <w:rsid w:val="00F407C3"/>
    <w:rsid w:val="00F96868"/>
    <w:rsid w:val="00FA77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B2D"/>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3B4D"/>
    <w:pPr>
      <w:tabs>
        <w:tab w:val="center" w:pos="4320"/>
        <w:tab w:val="right" w:pos="8640"/>
      </w:tabs>
      <w:spacing w:after="0" w:line="240" w:lineRule="auto"/>
    </w:pPr>
    <w:rPr>
      <w:rFonts w:eastAsia="Times New Roman"/>
      <w:color w:val="auto"/>
      <w:sz w:val="20"/>
    </w:rPr>
  </w:style>
  <w:style w:type="character" w:customStyle="1" w:styleId="HeaderChar">
    <w:name w:val="Header Char"/>
    <w:basedOn w:val="DefaultParagraphFont"/>
    <w:link w:val="Header"/>
    <w:rsid w:val="00AE3B4D"/>
    <w:rPr>
      <w:rFonts w:eastAsia="Times New Roman"/>
      <w:color w:val="auto"/>
      <w:sz w:val="20"/>
      <w:lang w:val="vi-VN"/>
    </w:rPr>
  </w:style>
  <w:style w:type="character" w:styleId="PageNumber">
    <w:name w:val="page number"/>
    <w:rsid w:val="00AE3B4D"/>
  </w:style>
  <w:style w:type="paragraph" w:styleId="Title">
    <w:name w:val="Title"/>
    <w:basedOn w:val="Normal"/>
    <w:link w:val="TitleChar"/>
    <w:qFormat/>
    <w:rsid w:val="00AE3B4D"/>
    <w:pPr>
      <w:spacing w:after="0" w:line="240" w:lineRule="auto"/>
      <w:jc w:val="center"/>
    </w:pPr>
    <w:rPr>
      <w:rFonts w:eastAsia="Times New Roman"/>
      <w:b/>
      <w:color w:val="auto"/>
      <w:sz w:val="32"/>
      <w:szCs w:val="20"/>
    </w:rPr>
  </w:style>
  <w:style w:type="character" w:customStyle="1" w:styleId="TitleChar">
    <w:name w:val="Title Char"/>
    <w:basedOn w:val="DefaultParagraphFont"/>
    <w:link w:val="Title"/>
    <w:rsid w:val="00AE3B4D"/>
    <w:rPr>
      <w:rFonts w:eastAsia="Times New Roman"/>
      <w:b/>
      <w:color w:val="auto"/>
      <w:sz w:val="32"/>
      <w:szCs w:val="20"/>
      <w:lang w:val="vi-VN"/>
    </w:rPr>
  </w:style>
  <w:style w:type="paragraph" w:styleId="ListParagraph">
    <w:name w:val="List Paragraph"/>
    <w:basedOn w:val="Normal"/>
    <w:uiPriority w:val="34"/>
    <w:qFormat/>
    <w:rsid w:val="00B46F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940</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2023-03-24T08:58:00Z</cp:lastPrinted>
  <dcterms:created xsi:type="dcterms:W3CDTF">2023-03-28T06:55:00Z</dcterms:created>
  <dcterms:modified xsi:type="dcterms:W3CDTF">2023-03-29T02:33:00Z</dcterms:modified>
</cp:coreProperties>
</file>