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AA" w:rsidRPr="00586CD1" w:rsidRDefault="00AF0AAA" w:rsidP="00AF0AAA">
      <w:pPr>
        <w:pStyle w:val="Title"/>
        <w:rPr>
          <w:color w:val="000000" w:themeColor="text1"/>
          <w:sz w:val="28"/>
          <w:szCs w:val="28"/>
        </w:rPr>
      </w:pPr>
      <w:r w:rsidRPr="00586CD1">
        <w:rPr>
          <w:color w:val="000000" w:themeColor="text1"/>
          <w:sz w:val="28"/>
          <w:szCs w:val="28"/>
        </w:rPr>
        <w:t>LỊCH LÀM VIỆC CỦA BAN THƯỜNG VỤ THÀNH ỦY</w:t>
      </w:r>
    </w:p>
    <w:p w:rsidR="00AF0AAA" w:rsidRDefault="00AF0AAA" w:rsidP="00AF0AAA">
      <w:pPr>
        <w:spacing w:after="0"/>
        <w:jc w:val="center"/>
        <w:rPr>
          <w:b/>
        </w:rPr>
      </w:pPr>
      <w:r w:rsidRPr="00586CD1">
        <w:rPr>
          <w:b/>
        </w:rPr>
        <w:t xml:space="preserve">Từ ngày </w:t>
      </w:r>
      <w:r>
        <w:rPr>
          <w:b/>
          <w:lang w:val="en-US"/>
        </w:rPr>
        <w:t>20</w:t>
      </w:r>
      <w:r w:rsidRPr="00586CD1">
        <w:rPr>
          <w:b/>
        </w:rPr>
        <w:t xml:space="preserve">/3/2023 đến </w:t>
      </w:r>
      <w:r w:rsidR="00CC1860">
        <w:rPr>
          <w:b/>
          <w:lang w:val="en-US"/>
        </w:rPr>
        <w:t>26</w:t>
      </w:r>
      <w:r w:rsidRPr="00586CD1">
        <w:rPr>
          <w:b/>
        </w:rPr>
        <w:t>/3/2023</w:t>
      </w:r>
    </w:p>
    <w:p w:rsidR="00E5572E" w:rsidRPr="00E5572E" w:rsidRDefault="00E5572E" w:rsidP="00AF0AAA">
      <w:pPr>
        <w:spacing w:after="0"/>
        <w:jc w:val="center"/>
        <w:rPr>
          <w:i/>
          <w:color w:val="FF0000"/>
        </w:rPr>
      </w:pPr>
      <w:r w:rsidRPr="00E5572E">
        <w:rPr>
          <w:i/>
          <w:color w:val="FF0000"/>
        </w:rPr>
        <w:t xml:space="preserve">(Bổ sung lần </w:t>
      </w:r>
      <w:r w:rsidR="00CC1860">
        <w:rPr>
          <w:i/>
          <w:color w:val="FF0000"/>
        </w:rPr>
        <w:t>4</w:t>
      </w:r>
      <w:r w:rsidRPr="00E5572E">
        <w:rPr>
          <w:i/>
          <w:color w:val="FF0000"/>
        </w:rPr>
        <w:t>)</w:t>
      </w:r>
    </w:p>
    <w:p w:rsidR="00AF0AAA" w:rsidRDefault="00AF0AAA" w:rsidP="00AF0AAA">
      <w:pPr>
        <w:spacing w:after="0"/>
        <w:jc w:val="center"/>
        <w:rPr>
          <w:lang w:val="en-US"/>
        </w:rPr>
      </w:pPr>
      <w:r w:rsidRPr="00586CD1">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298"/>
      </w:tblGrid>
      <w:tr w:rsidR="006171DB" w:rsidRPr="004418CF" w:rsidTr="00405360">
        <w:trPr>
          <w:trHeight w:val="558"/>
        </w:trPr>
        <w:tc>
          <w:tcPr>
            <w:tcW w:w="1436" w:type="dxa"/>
            <w:vMerge w:val="restart"/>
            <w:vAlign w:val="center"/>
          </w:tcPr>
          <w:p w:rsidR="006171DB" w:rsidRPr="004418CF" w:rsidRDefault="006171DB" w:rsidP="004418CF">
            <w:pPr>
              <w:tabs>
                <w:tab w:val="left" w:pos="2618"/>
              </w:tabs>
              <w:spacing w:after="0" w:line="360" w:lineRule="exact"/>
              <w:jc w:val="center"/>
              <w:rPr>
                <w:b/>
              </w:rPr>
            </w:pPr>
            <w:r w:rsidRPr="004418CF">
              <w:rPr>
                <w:b/>
              </w:rPr>
              <w:t>Thứ hai</w:t>
            </w:r>
          </w:p>
          <w:p w:rsidR="006171DB" w:rsidRPr="004418CF" w:rsidRDefault="006171DB" w:rsidP="004418CF">
            <w:pPr>
              <w:tabs>
                <w:tab w:val="left" w:pos="2618"/>
              </w:tabs>
              <w:spacing w:after="0" w:line="360" w:lineRule="exact"/>
              <w:jc w:val="center"/>
              <w:rPr>
                <w:b/>
              </w:rPr>
            </w:pPr>
            <w:r w:rsidRPr="004418CF">
              <w:rPr>
                <w:b/>
                <w:lang w:val="en-US"/>
              </w:rPr>
              <w:t>20</w:t>
            </w:r>
            <w:r w:rsidRPr="004418CF">
              <w:rPr>
                <w:b/>
              </w:rPr>
              <w:t>/3</w:t>
            </w:r>
          </w:p>
        </w:tc>
        <w:tc>
          <w:tcPr>
            <w:tcW w:w="940" w:type="dxa"/>
            <w:vMerge w:val="restart"/>
            <w:tcBorders>
              <w:top w:val="single" w:sz="4" w:space="0" w:color="auto"/>
            </w:tcBorders>
            <w:vAlign w:val="center"/>
          </w:tcPr>
          <w:p w:rsidR="006171DB" w:rsidRPr="004418CF" w:rsidRDefault="006171DB" w:rsidP="004418CF">
            <w:pPr>
              <w:tabs>
                <w:tab w:val="left" w:pos="2618"/>
              </w:tabs>
              <w:spacing w:after="0" w:line="360" w:lineRule="exact"/>
              <w:jc w:val="center"/>
              <w:rPr>
                <w:i/>
              </w:rPr>
            </w:pPr>
            <w:r w:rsidRPr="004418CF">
              <w:rPr>
                <w:i/>
              </w:rPr>
              <w:t>Sáng</w:t>
            </w:r>
          </w:p>
        </w:tc>
        <w:tc>
          <w:tcPr>
            <w:tcW w:w="7298" w:type="dxa"/>
            <w:tcBorders>
              <w:top w:val="single" w:sz="4" w:space="0" w:color="auto"/>
              <w:bottom w:val="dotted" w:sz="4" w:space="0" w:color="auto"/>
            </w:tcBorders>
          </w:tcPr>
          <w:p w:rsidR="006171DB" w:rsidRPr="004418CF" w:rsidRDefault="006171DB" w:rsidP="004418CF">
            <w:pPr>
              <w:spacing w:after="0"/>
              <w:jc w:val="both"/>
              <w:rPr>
                <w:lang w:val="en-US"/>
              </w:rPr>
            </w:pPr>
            <w:r w:rsidRPr="004418CF">
              <w:rPr>
                <w:rFonts w:eastAsia="Calibri"/>
                <w:color w:val="000000"/>
              </w:rPr>
              <w:t xml:space="preserve">- 08h00: Đ/c </w:t>
            </w:r>
            <w:r w:rsidRPr="004418CF">
              <w:rPr>
                <w:lang w:val="en-US"/>
              </w:rPr>
              <w:t>Thắng</w:t>
            </w:r>
            <w:r w:rsidRPr="004418CF">
              <w:rPr>
                <w:rFonts w:eastAsia="Calibri"/>
                <w:color w:val="000000"/>
              </w:rPr>
              <w:t xml:space="preserve"> dự Hội nghị (</w:t>
            </w:r>
            <w:r w:rsidRPr="004418CF">
              <w:rPr>
                <w:rFonts w:eastAsia="Calibri"/>
                <w:i/>
                <w:color w:val="000000"/>
              </w:rPr>
              <w:t>trực tuyến</w:t>
            </w:r>
            <w:r w:rsidRPr="004418CF">
              <w:rPr>
                <w:rFonts w:eastAsia="Calibri"/>
                <w:color w:val="000000"/>
              </w:rPr>
              <w:t xml:space="preserve">) </w:t>
            </w:r>
            <w:r w:rsidRPr="004418CF">
              <w:rPr>
                <w:lang w:val="en-US"/>
              </w:rPr>
              <w:t>q</w:t>
            </w:r>
            <w:r w:rsidRPr="004418CF">
              <w:rPr>
                <w:rFonts w:eastAsia="Calibri"/>
                <w:color w:val="000000"/>
              </w:rPr>
              <w:t>uán triệt Quyết định số 90</w:t>
            </w:r>
            <w:r w:rsidRPr="004418CF">
              <w:rPr>
                <w:lang w:val="en-US"/>
              </w:rPr>
              <w:t xml:space="preserve"> </w:t>
            </w:r>
            <w:r w:rsidRPr="004418CF">
              <w:rPr>
                <w:rFonts w:eastAsia="Calibri"/>
                <w:color w:val="000000"/>
              </w:rPr>
              <w:t>-QĐ/TW của Ban Bí thư Trung ương Đảng về Quy chế phối hợp giữa Đảng ủy Công an Trung ương với các tỉnh, thành ủy</w:t>
            </w:r>
            <w:r w:rsidRPr="004418CF">
              <w:rPr>
                <w:lang w:val="en-US"/>
              </w:rPr>
              <w:t>;</w:t>
            </w:r>
            <w:r w:rsidRPr="004418CF">
              <w:rPr>
                <w:rFonts w:eastAsia="Calibri"/>
                <w:color w:val="000000"/>
              </w:rPr>
              <w:t xml:space="preserve"> tại Hội trường giao ban Công an tỉnh </w:t>
            </w:r>
          </w:p>
        </w:tc>
      </w:tr>
      <w:tr w:rsidR="00E5572E" w:rsidRPr="004418CF" w:rsidTr="00E5572E">
        <w:trPr>
          <w:trHeight w:val="331"/>
        </w:trPr>
        <w:tc>
          <w:tcPr>
            <w:tcW w:w="1436" w:type="dxa"/>
            <w:vMerge/>
            <w:vAlign w:val="center"/>
          </w:tcPr>
          <w:p w:rsidR="00E5572E" w:rsidRPr="004418CF" w:rsidRDefault="00E5572E" w:rsidP="004418CF">
            <w:pPr>
              <w:tabs>
                <w:tab w:val="left" w:pos="2618"/>
              </w:tabs>
              <w:spacing w:after="0" w:line="360" w:lineRule="exact"/>
              <w:jc w:val="center"/>
              <w:rPr>
                <w:b/>
              </w:rPr>
            </w:pPr>
          </w:p>
        </w:tc>
        <w:tc>
          <w:tcPr>
            <w:tcW w:w="940" w:type="dxa"/>
            <w:vMerge/>
            <w:vAlign w:val="center"/>
          </w:tcPr>
          <w:p w:rsidR="00E5572E" w:rsidRPr="004418CF" w:rsidRDefault="00E5572E" w:rsidP="004418CF">
            <w:pPr>
              <w:tabs>
                <w:tab w:val="left" w:pos="2618"/>
              </w:tabs>
              <w:spacing w:after="0" w:line="360" w:lineRule="exact"/>
              <w:jc w:val="center"/>
              <w:rPr>
                <w:i/>
              </w:rPr>
            </w:pPr>
          </w:p>
        </w:tc>
        <w:tc>
          <w:tcPr>
            <w:tcW w:w="7298" w:type="dxa"/>
            <w:tcBorders>
              <w:top w:val="dotted" w:sz="4" w:space="0" w:color="auto"/>
            </w:tcBorders>
          </w:tcPr>
          <w:p w:rsidR="00E5572E" w:rsidRPr="004418CF" w:rsidRDefault="00E5572E" w:rsidP="004418CF">
            <w:pPr>
              <w:spacing w:after="0" w:line="360" w:lineRule="exact"/>
              <w:jc w:val="both"/>
              <w:rPr>
                <w:shd w:val="clear" w:color="auto" w:fill="FFFFFF"/>
                <w:lang w:val="en-US"/>
              </w:rPr>
            </w:pPr>
            <w:r w:rsidRPr="004418CF">
              <w:rPr>
                <w:shd w:val="clear" w:color="auto" w:fill="FFFFFF"/>
              </w:rPr>
              <w:t>- 07h</w:t>
            </w:r>
            <w:r w:rsidRPr="004418CF">
              <w:rPr>
                <w:shd w:val="clear" w:color="auto" w:fill="FFFFFF"/>
                <w:lang w:val="en-US"/>
              </w:rPr>
              <w:t>15</w:t>
            </w:r>
            <w:r w:rsidRPr="004418CF">
              <w:rPr>
                <w:shd w:val="clear" w:color="auto" w:fill="FFFFFF"/>
              </w:rPr>
              <w:t>: Đ/c Trung, đ/c Thủy, đ/c Dũng họp giao ban đầu tuần; tại Phòng họp số 1, UBND thành phố</w:t>
            </w:r>
          </w:p>
        </w:tc>
      </w:tr>
      <w:tr w:rsidR="00AF0AAA" w:rsidRPr="004418CF" w:rsidTr="00847F2B">
        <w:trPr>
          <w:trHeight w:val="352"/>
        </w:trPr>
        <w:tc>
          <w:tcPr>
            <w:tcW w:w="1436" w:type="dxa"/>
            <w:vMerge/>
            <w:vAlign w:val="center"/>
          </w:tcPr>
          <w:p w:rsidR="00AF0AAA" w:rsidRPr="004418CF" w:rsidRDefault="00AF0AAA" w:rsidP="004418CF">
            <w:pPr>
              <w:tabs>
                <w:tab w:val="left" w:pos="2618"/>
              </w:tabs>
              <w:spacing w:after="0" w:line="360" w:lineRule="exact"/>
              <w:jc w:val="center"/>
              <w:rPr>
                <w:b/>
              </w:rPr>
            </w:pPr>
          </w:p>
        </w:tc>
        <w:tc>
          <w:tcPr>
            <w:tcW w:w="940" w:type="dxa"/>
            <w:vAlign w:val="center"/>
          </w:tcPr>
          <w:p w:rsidR="00AF0AAA" w:rsidRPr="004418CF" w:rsidRDefault="00AF0AAA" w:rsidP="004418CF">
            <w:pPr>
              <w:tabs>
                <w:tab w:val="left" w:pos="2618"/>
              </w:tabs>
              <w:spacing w:after="0" w:line="360" w:lineRule="exact"/>
              <w:jc w:val="center"/>
              <w:rPr>
                <w:i/>
              </w:rPr>
            </w:pPr>
            <w:r w:rsidRPr="004418CF">
              <w:rPr>
                <w:i/>
              </w:rPr>
              <w:t>Chiều</w:t>
            </w:r>
          </w:p>
        </w:tc>
        <w:tc>
          <w:tcPr>
            <w:tcW w:w="7298" w:type="dxa"/>
            <w:tcBorders>
              <w:top w:val="dotted" w:sz="4" w:space="0" w:color="auto"/>
            </w:tcBorders>
          </w:tcPr>
          <w:p w:rsidR="00AF0AAA" w:rsidRPr="004418CF" w:rsidRDefault="00292E9F" w:rsidP="004418CF">
            <w:pPr>
              <w:spacing w:after="0" w:line="360" w:lineRule="exact"/>
              <w:jc w:val="both"/>
              <w:rPr>
                <w:shd w:val="clear" w:color="auto" w:fill="FFFFFF"/>
                <w:lang w:val="en-US"/>
              </w:rPr>
            </w:pPr>
            <w:r w:rsidRPr="004418CF">
              <w:rPr>
                <w:shd w:val="clear" w:color="auto" w:fill="FFFFFF"/>
                <w:lang w:val="en-US"/>
              </w:rPr>
              <w:t>- 14h00: Hội ý Thường trực Thành ủy; mời đ</w:t>
            </w:r>
            <w:r w:rsidR="00760AB2" w:rsidRPr="004418CF">
              <w:rPr>
                <w:shd w:val="clear" w:color="auto" w:fill="FFFFFF"/>
                <w:lang w:val="en-US"/>
              </w:rPr>
              <w:t>/c</w:t>
            </w:r>
            <w:r w:rsidRPr="004418CF">
              <w:rPr>
                <w:shd w:val="clear" w:color="auto" w:fill="FFFFFF"/>
                <w:lang w:val="en-US"/>
              </w:rPr>
              <w:t xml:space="preserve"> Huệ, đ</w:t>
            </w:r>
            <w:r w:rsidR="00760AB2" w:rsidRPr="004418CF">
              <w:rPr>
                <w:shd w:val="clear" w:color="auto" w:fill="FFFFFF"/>
                <w:lang w:val="en-US"/>
              </w:rPr>
              <w:t>/c</w:t>
            </w:r>
            <w:r w:rsidRPr="004418CF">
              <w:rPr>
                <w:shd w:val="clear" w:color="auto" w:fill="FFFFFF"/>
                <w:lang w:val="en-US"/>
              </w:rPr>
              <w:t xml:space="preserve"> Quý cùng dự; tại Phòng họp Ban Thường vụ Thành ủy</w:t>
            </w:r>
          </w:p>
        </w:tc>
      </w:tr>
      <w:tr w:rsidR="00292E9F" w:rsidRPr="004418CF" w:rsidTr="009D14DA">
        <w:trPr>
          <w:trHeight w:val="990"/>
        </w:trPr>
        <w:tc>
          <w:tcPr>
            <w:tcW w:w="1436" w:type="dxa"/>
            <w:vMerge w:val="restart"/>
            <w:vAlign w:val="center"/>
          </w:tcPr>
          <w:p w:rsidR="00292E9F" w:rsidRPr="004418CF" w:rsidRDefault="00292E9F" w:rsidP="004418CF">
            <w:pPr>
              <w:tabs>
                <w:tab w:val="left" w:pos="2618"/>
              </w:tabs>
              <w:spacing w:after="0" w:line="360" w:lineRule="exact"/>
              <w:jc w:val="center"/>
              <w:rPr>
                <w:b/>
              </w:rPr>
            </w:pPr>
            <w:r w:rsidRPr="004418CF">
              <w:rPr>
                <w:b/>
              </w:rPr>
              <w:t>Thứ ba</w:t>
            </w:r>
          </w:p>
          <w:p w:rsidR="00292E9F" w:rsidRPr="004418CF" w:rsidRDefault="00292E9F" w:rsidP="004418CF">
            <w:pPr>
              <w:tabs>
                <w:tab w:val="left" w:pos="2618"/>
              </w:tabs>
              <w:spacing w:after="0" w:line="360" w:lineRule="exact"/>
              <w:jc w:val="center"/>
              <w:rPr>
                <w:b/>
              </w:rPr>
            </w:pPr>
            <w:r w:rsidRPr="004418CF">
              <w:rPr>
                <w:b/>
                <w:lang w:val="en-US"/>
              </w:rPr>
              <w:t>21</w:t>
            </w:r>
            <w:r w:rsidRPr="004418CF">
              <w:rPr>
                <w:b/>
              </w:rPr>
              <w:t>/3</w:t>
            </w:r>
          </w:p>
        </w:tc>
        <w:tc>
          <w:tcPr>
            <w:tcW w:w="940" w:type="dxa"/>
            <w:vMerge w:val="restart"/>
            <w:tcBorders>
              <w:top w:val="single" w:sz="4" w:space="0" w:color="auto"/>
            </w:tcBorders>
            <w:vAlign w:val="center"/>
          </w:tcPr>
          <w:p w:rsidR="00292E9F" w:rsidRPr="004418CF" w:rsidRDefault="00292E9F" w:rsidP="004418CF">
            <w:pPr>
              <w:tabs>
                <w:tab w:val="left" w:pos="2618"/>
              </w:tabs>
              <w:spacing w:after="0" w:line="360" w:lineRule="exact"/>
              <w:jc w:val="center"/>
              <w:rPr>
                <w:i/>
              </w:rPr>
            </w:pPr>
            <w:r w:rsidRPr="004418CF">
              <w:rPr>
                <w:i/>
              </w:rPr>
              <w:t>Sáng</w:t>
            </w:r>
          </w:p>
        </w:tc>
        <w:tc>
          <w:tcPr>
            <w:tcW w:w="7298" w:type="dxa"/>
            <w:tcBorders>
              <w:top w:val="single" w:sz="4" w:space="0" w:color="auto"/>
              <w:bottom w:val="dotted" w:sz="4" w:space="0" w:color="auto"/>
            </w:tcBorders>
          </w:tcPr>
          <w:p w:rsidR="00292E9F" w:rsidRPr="004418CF" w:rsidRDefault="00292E9F" w:rsidP="004418CF">
            <w:pPr>
              <w:spacing w:after="0" w:line="360" w:lineRule="exact"/>
              <w:jc w:val="both"/>
              <w:rPr>
                <w:color w:val="auto"/>
                <w:lang w:val="en-US"/>
              </w:rPr>
            </w:pPr>
            <w:r w:rsidRPr="004418CF">
              <w:rPr>
                <w:lang w:val="en-US"/>
              </w:rPr>
              <w:t xml:space="preserve">- 8h00: Đ/c Thắng, đ/c Đào, đ/c Trung </w:t>
            </w:r>
            <w:r w:rsidRPr="004418CF">
              <w:t xml:space="preserve">dự Hội nghị </w:t>
            </w:r>
            <w:r w:rsidRPr="004418CF">
              <w:rPr>
                <w:lang w:val="en-US"/>
              </w:rPr>
              <w:t xml:space="preserve">BCH Đảng bộ </w:t>
            </w:r>
            <w:r w:rsidRPr="004418CF">
              <w:t>Tỉnh  lần thứ 11</w:t>
            </w:r>
            <w:r w:rsidRPr="004418CF">
              <w:rPr>
                <w:lang w:val="en-US"/>
              </w:rPr>
              <w:t>, nhiệm kỳ 2020 - 2025;</w:t>
            </w:r>
            <w:r w:rsidRPr="004418CF">
              <w:t xml:space="preserve"> tại Hội trường Tỉnh ủy </w:t>
            </w:r>
            <w:r w:rsidRPr="004418CF">
              <w:rPr>
                <w:i/>
              </w:rPr>
              <w:t xml:space="preserve">(cả ngày) </w:t>
            </w:r>
          </w:p>
        </w:tc>
      </w:tr>
      <w:tr w:rsidR="00292E9F" w:rsidRPr="004418CF" w:rsidTr="0006131A">
        <w:trPr>
          <w:trHeight w:val="499"/>
        </w:trPr>
        <w:tc>
          <w:tcPr>
            <w:tcW w:w="1436" w:type="dxa"/>
            <w:vMerge/>
            <w:vAlign w:val="center"/>
          </w:tcPr>
          <w:p w:rsidR="00292E9F" w:rsidRPr="004418CF" w:rsidRDefault="00292E9F" w:rsidP="004418CF">
            <w:pPr>
              <w:tabs>
                <w:tab w:val="left" w:pos="2618"/>
              </w:tabs>
              <w:spacing w:after="0" w:line="360" w:lineRule="exact"/>
              <w:jc w:val="center"/>
              <w:rPr>
                <w:b/>
              </w:rPr>
            </w:pPr>
          </w:p>
        </w:tc>
        <w:tc>
          <w:tcPr>
            <w:tcW w:w="940" w:type="dxa"/>
            <w:vMerge/>
            <w:vAlign w:val="center"/>
          </w:tcPr>
          <w:p w:rsidR="00292E9F" w:rsidRPr="004418CF" w:rsidRDefault="00292E9F" w:rsidP="004418CF">
            <w:pPr>
              <w:tabs>
                <w:tab w:val="left" w:pos="2618"/>
              </w:tabs>
              <w:spacing w:after="0" w:line="360" w:lineRule="exact"/>
              <w:jc w:val="center"/>
              <w:rPr>
                <w:i/>
              </w:rPr>
            </w:pPr>
          </w:p>
        </w:tc>
        <w:tc>
          <w:tcPr>
            <w:tcW w:w="7298" w:type="dxa"/>
            <w:tcBorders>
              <w:top w:val="dotted" w:sz="4" w:space="0" w:color="auto"/>
            </w:tcBorders>
          </w:tcPr>
          <w:p w:rsidR="00292E9F" w:rsidRPr="004418CF" w:rsidRDefault="00292E9F" w:rsidP="004418CF">
            <w:pPr>
              <w:spacing w:after="0" w:line="360" w:lineRule="exact"/>
              <w:jc w:val="both"/>
              <w:rPr>
                <w:lang w:val="en-US"/>
              </w:rPr>
            </w:pPr>
            <w:r w:rsidRPr="004418CF">
              <w:rPr>
                <w:lang w:val="en-US"/>
              </w:rPr>
              <w:t xml:space="preserve">- 8h00: Đ/c Hải dự Hội nghị sơ kết giữa nhiệm kỳ thực hiện Nghị quyết Đại hội Đảng bộ phường 4, nhiệm kỳ 2020 </w:t>
            </w:r>
            <w:r w:rsidR="00760AB2" w:rsidRPr="004418CF">
              <w:rPr>
                <w:lang w:val="en-US"/>
              </w:rPr>
              <w:t>-</w:t>
            </w:r>
            <w:r w:rsidRPr="004418CF">
              <w:rPr>
                <w:lang w:val="en-US"/>
              </w:rPr>
              <w:t xml:space="preserve"> 2025; tại Trung tâm Văn hóa cộng đồng</w:t>
            </w:r>
            <w:r w:rsidR="00760AB2" w:rsidRPr="004418CF">
              <w:rPr>
                <w:lang w:val="en-US"/>
              </w:rPr>
              <w:t xml:space="preserve"> phường 4</w:t>
            </w:r>
          </w:p>
        </w:tc>
      </w:tr>
      <w:tr w:rsidR="00760AB2" w:rsidRPr="004418CF" w:rsidTr="00760AB2">
        <w:trPr>
          <w:trHeight w:val="212"/>
        </w:trPr>
        <w:tc>
          <w:tcPr>
            <w:tcW w:w="1436" w:type="dxa"/>
            <w:vMerge/>
            <w:vAlign w:val="center"/>
          </w:tcPr>
          <w:p w:rsidR="00760AB2" w:rsidRPr="004418CF" w:rsidRDefault="00760AB2" w:rsidP="004418CF">
            <w:pPr>
              <w:tabs>
                <w:tab w:val="left" w:pos="2618"/>
              </w:tabs>
              <w:spacing w:after="0" w:line="360" w:lineRule="exact"/>
              <w:jc w:val="center"/>
              <w:rPr>
                <w:b/>
              </w:rPr>
            </w:pPr>
          </w:p>
        </w:tc>
        <w:tc>
          <w:tcPr>
            <w:tcW w:w="940" w:type="dxa"/>
            <w:tcBorders>
              <w:top w:val="single" w:sz="4" w:space="0" w:color="auto"/>
            </w:tcBorders>
            <w:vAlign w:val="center"/>
          </w:tcPr>
          <w:p w:rsidR="00760AB2" w:rsidRPr="004418CF" w:rsidRDefault="00760AB2" w:rsidP="004418CF">
            <w:pPr>
              <w:tabs>
                <w:tab w:val="left" w:pos="2618"/>
              </w:tabs>
              <w:spacing w:after="0" w:line="360" w:lineRule="exact"/>
              <w:jc w:val="center"/>
              <w:rPr>
                <w:i/>
              </w:rPr>
            </w:pPr>
            <w:r w:rsidRPr="004418CF">
              <w:rPr>
                <w:i/>
              </w:rPr>
              <w:t>Chiều</w:t>
            </w:r>
          </w:p>
        </w:tc>
        <w:tc>
          <w:tcPr>
            <w:tcW w:w="7298" w:type="dxa"/>
            <w:tcBorders>
              <w:top w:val="single" w:sz="4" w:space="0" w:color="auto"/>
            </w:tcBorders>
          </w:tcPr>
          <w:p w:rsidR="00760AB2" w:rsidRPr="004418CF" w:rsidRDefault="00760AB2" w:rsidP="004418CF">
            <w:pPr>
              <w:spacing w:after="0" w:line="360" w:lineRule="exact"/>
              <w:jc w:val="both"/>
              <w:rPr>
                <w:lang w:val="en-US"/>
              </w:rPr>
            </w:pPr>
          </w:p>
        </w:tc>
      </w:tr>
      <w:tr w:rsidR="00AF0AAA" w:rsidRPr="004418CF" w:rsidTr="00847F2B">
        <w:trPr>
          <w:trHeight w:val="711"/>
        </w:trPr>
        <w:tc>
          <w:tcPr>
            <w:tcW w:w="1436" w:type="dxa"/>
            <w:vMerge w:val="restart"/>
            <w:vAlign w:val="center"/>
          </w:tcPr>
          <w:p w:rsidR="00AF0AAA" w:rsidRPr="004418CF" w:rsidRDefault="00AF0AAA" w:rsidP="004418CF">
            <w:pPr>
              <w:tabs>
                <w:tab w:val="left" w:pos="2618"/>
              </w:tabs>
              <w:spacing w:after="0" w:line="360" w:lineRule="exact"/>
              <w:jc w:val="center"/>
              <w:rPr>
                <w:b/>
              </w:rPr>
            </w:pPr>
            <w:r w:rsidRPr="004418CF">
              <w:rPr>
                <w:b/>
              </w:rPr>
              <w:t>Thứ tư</w:t>
            </w:r>
          </w:p>
          <w:p w:rsidR="00AF0AAA" w:rsidRPr="004418CF" w:rsidRDefault="00AF0AAA" w:rsidP="004418CF">
            <w:pPr>
              <w:tabs>
                <w:tab w:val="left" w:pos="2618"/>
              </w:tabs>
              <w:spacing w:after="0" w:line="360" w:lineRule="exact"/>
              <w:jc w:val="center"/>
              <w:rPr>
                <w:b/>
              </w:rPr>
            </w:pPr>
            <w:r w:rsidRPr="004418CF">
              <w:rPr>
                <w:b/>
                <w:lang w:val="en-US"/>
              </w:rPr>
              <w:t>22</w:t>
            </w:r>
            <w:r w:rsidRPr="004418CF">
              <w:rPr>
                <w:b/>
              </w:rPr>
              <w:t>/3</w:t>
            </w:r>
          </w:p>
        </w:tc>
        <w:tc>
          <w:tcPr>
            <w:tcW w:w="940" w:type="dxa"/>
            <w:vMerge w:val="restart"/>
            <w:tcBorders>
              <w:top w:val="dotted" w:sz="4" w:space="0" w:color="auto"/>
            </w:tcBorders>
            <w:vAlign w:val="center"/>
          </w:tcPr>
          <w:p w:rsidR="00AF0AAA" w:rsidRPr="004418CF" w:rsidRDefault="00AF0AAA" w:rsidP="004418CF">
            <w:pPr>
              <w:tabs>
                <w:tab w:val="left" w:pos="2618"/>
              </w:tabs>
              <w:spacing w:after="0" w:line="360" w:lineRule="exact"/>
              <w:jc w:val="center"/>
              <w:rPr>
                <w:i/>
              </w:rPr>
            </w:pPr>
            <w:r w:rsidRPr="004418CF">
              <w:rPr>
                <w:i/>
              </w:rPr>
              <w:t>Sáng</w:t>
            </w:r>
          </w:p>
        </w:tc>
        <w:tc>
          <w:tcPr>
            <w:tcW w:w="7298" w:type="dxa"/>
            <w:tcBorders>
              <w:top w:val="dotted" w:sz="4" w:space="0" w:color="auto"/>
              <w:bottom w:val="dotted" w:sz="4" w:space="0" w:color="auto"/>
            </w:tcBorders>
          </w:tcPr>
          <w:p w:rsidR="00AF0AAA" w:rsidRPr="004418CF" w:rsidRDefault="00405360" w:rsidP="004418CF">
            <w:pPr>
              <w:spacing w:after="0" w:line="360" w:lineRule="exact"/>
              <w:jc w:val="both"/>
              <w:rPr>
                <w:lang w:val="en-US"/>
              </w:rPr>
            </w:pPr>
            <w:r w:rsidRPr="004418CF">
              <w:rPr>
                <w:lang w:val="en-US"/>
              </w:rPr>
              <w:t xml:space="preserve">- 8h00: Đ/c Thắng, đ/c Thủy dự Hội nghị sơ kết giữa nhiệm kỳ thực hiện Nghị quyết Đại hội Đảng bộ phường 1, nhiệm kỳ 2020 </w:t>
            </w:r>
            <w:r w:rsidR="00760AB2" w:rsidRPr="004418CF">
              <w:rPr>
                <w:lang w:val="en-US"/>
              </w:rPr>
              <w:t>-</w:t>
            </w:r>
            <w:r w:rsidRPr="004418CF">
              <w:rPr>
                <w:lang w:val="en-US"/>
              </w:rPr>
              <w:t xml:space="preserve"> 2025; tại Hội trường UBND phường 1</w:t>
            </w:r>
          </w:p>
        </w:tc>
      </w:tr>
      <w:tr w:rsidR="00AF0AAA" w:rsidRPr="004418CF" w:rsidTr="00847F2B">
        <w:trPr>
          <w:trHeight w:val="319"/>
        </w:trPr>
        <w:tc>
          <w:tcPr>
            <w:tcW w:w="1436" w:type="dxa"/>
            <w:vMerge/>
            <w:vAlign w:val="center"/>
          </w:tcPr>
          <w:p w:rsidR="00AF0AAA" w:rsidRPr="004418CF" w:rsidRDefault="00AF0AAA" w:rsidP="004418CF">
            <w:pPr>
              <w:tabs>
                <w:tab w:val="left" w:pos="2618"/>
              </w:tabs>
              <w:spacing w:after="0" w:line="360" w:lineRule="exact"/>
              <w:jc w:val="center"/>
              <w:rPr>
                <w:b/>
              </w:rPr>
            </w:pPr>
          </w:p>
        </w:tc>
        <w:tc>
          <w:tcPr>
            <w:tcW w:w="940" w:type="dxa"/>
            <w:vMerge/>
            <w:vAlign w:val="center"/>
          </w:tcPr>
          <w:p w:rsidR="00AF0AAA" w:rsidRPr="004418CF" w:rsidRDefault="00AF0AAA" w:rsidP="004418CF">
            <w:pPr>
              <w:tabs>
                <w:tab w:val="left" w:pos="2618"/>
              </w:tabs>
              <w:spacing w:after="0" w:line="360" w:lineRule="exact"/>
              <w:jc w:val="center"/>
              <w:rPr>
                <w:i/>
              </w:rPr>
            </w:pPr>
          </w:p>
        </w:tc>
        <w:tc>
          <w:tcPr>
            <w:tcW w:w="7298" w:type="dxa"/>
            <w:tcBorders>
              <w:top w:val="dotted" w:sz="4" w:space="0" w:color="auto"/>
            </w:tcBorders>
          </w:tcPr>
          <w:p w:rsidR="00AF0AAA" w:rsidRPr="004418CF" w:rsidRDefault="006171DB" w:rsidP="004418CF">
            <w:pPr>
              <w:spacing w:after="0" w:line="360" w:lineRule="exact"/>
              <w:jc w:val="both"/>
            </w:pPr>
            <w:r w:rsidRPr="004418CF">
              <w:rPr>
                <w:lang w:val="pt-BR"/>
              </w:rPr>
              <w:t xml:space="preserve">- </w:t>
            </w:r>
            <w:r w:rsidRPr="004418CF">
              <w:rPr>
                <w:rFonts w:eastAsia="Calibri"/>
                <w:color w:val="000000"/>
                <w:lang w:val="pt-BR"/>
              </w:rPr>
              <w:t xml:space="preserve">8h00: </w:t>
            </w:r>
            <w:r w:rsidRPr="004418CF">
              <w:rPr>
                <w:lang w:val="pt-BR"/>
              </w:rPr>
              <w:t>Đ/c Trung h</w:t>
            </w:r>
            <w:r w:rsidRPr="004418CF">
              <w:rPr>
                <w:rFonts w:eastAsia="Calibri"/>
                <w:color w:val="000000"/>
                <w:lang w:val="pt-BR"/>
              </w:rPr>
              <w:t>ọp giao ban Ban Chỉ đạo thu ngân sách thành phố quý I</w:t>
            </w:r>
            <w:r w:rsidRPr="004418CF">
              <w:rPr>
                <w:lang w:val="pt-BR"/>
              </w:rPr>
              <w:t>; tại Phòng họp số 2, UBND thành phố</w:t>
            </w:r>
          </w:p>
        </w:tc>
      </w:tr>
      <w:tr w:rsidR="00760AB2" w:rsidRPr="004418CF" w:rsidTr="00760AB2">
        <w:trPr>
          <w:trHeight w:val="314"/>
        </w:trPr>
        <w:tc>
          <w:tcPr>
            <w:tcW w:w="1436" w:type="dxa"/>
            <w:vMerge/>
            <w:vAlign w:val="center"/>
          </w:tcPr>
          <w:p w:rsidR="00760AB2" w:rsidRPr="004418CF" w:rsidRDefault="00760AB2" w:rsidP="004418CF">
            <w:pPr>
              <w:tabs>
                <w:tab w:val="left" w:pos="2618"/>
              </w:tabs>
              <w:spacing w:after="0" w:line="360" w:lineRule="exact"/>
              <w:jc w:val="center"/>
              <w:rPr>
                <w:b/>
              </w:rPr>
            </w:pPr>
          </w:p>
        </w:tc>
        <w:tc>
          <w:tcPr>
            <w:tcW w:w="940" w:type="dxa"/>
            <w:tcBorders>
              <w:top w:val="dotted" w:sz="4" w:space="0" w:color="auto"/>
            </w:tcBorders>
            <w:vAlign w:val="center"/>
          </w:tcPr>
          <w:p w:rsidR="00760AB2" w:rsidRPr="004418CF" w:rsidRDefault="00760AB2" w:rsidP="004418CF">
            <w:pPr>
              <w:tabs>
                <w:tab w:val="left" w:pos="2618"/>
              </w:tabs>
              <w:spacing w:after="0" w:line="360" w:lineRule="exact"/>
              <w:jc w:val="center"/>
              <w:rPr>
                <w:i/>
              </w:rPr>
            </w:pPr>
            <w:r w:rsidRPr="004418CF">
              <w:rPr>
                <w:i/>
              </w:rPr>
              <w:t>Chiều</w:t>
            </w:r>
          </w:p>
        </w:tc>
        <w:tc>
          <w:tcPr>
            <w:tcW w:w="7298" w:type="dxa"/>
            <w:tcBorders>
              <w:top w:val="dotted" w:sz="4" w:space="0" w:color="auto"/>
            </w:tcBorders>
          </w:tcPr>
          <w:p w:rsidR="00760AB2" w:rsidRPr="004E3898" w:rsidRDefault="00D03A09" w:rsidP="004418CF">
            <w:pPr>
              <w:spacing w:after="0" w:line="360" w:lineRule="exact"/>
              <w:jc w:val="both"/>
            </w:pPr>
            <w:r w:rsidRPr="004E3898">
              <w:t>- 14h00: Họp Ban Thường vụ Thành ủy; tại Hội trường Thành ủy</w:t>
            </w:r>
          </w:p>
        </w:tc>
      </w:tr>
      <w:tr w:rsidR="006171DB" w:rsidRPr="004418CF" w:rsidTr="006171DB">
        <w:trPr>
          <w:trHeight w:val="1216"/>
        </w:trPr>
        <w:tc>
          <w:tcPr>
            <w:tcW w:w="1436" w:type="dxa"/>
            <w:vMerge w:val="restart"/>
            <w:vAlign w:val="center"/>
          </w:tcPr>
          <w:p w:rsidR="006171DB" w:rsidRPr="004418CF" w:rsidRDefault="006171DB" w:rsidP="004418CF">
            <w:pPr>
              <w:tabs>
                <w:tab w:val="left" w:pos="2618"/>
              </w:tabs>
              <w:spacing w:after="0" w:line="360" w:lineRule="exact"/>
              <w:jc w:val="center"/>
              <w:rPr>
                <w:b/>
              </w:rPr>
            </w:pPr>
            <w:r w:rsidRPr="004418CF">
              <w:rPr>
                <w:b/>
              </w:rPr>
              <w:t>Thứ năm</w:t>
            </w:r>
          </w:p>
          <w:p w:rsidR="006171DB" w:rsidRPr="004418CF" w:rsidRDefault="006171DB" w:rsidP="004418CF">
            <w:pPr>
              <w:tabs>
                <w:tab w:val="left" w:pos="2618"/>
              </w:tabs>
              <w:spacing w:after="0" w:line="360" w:lineRule="exact"/>
              <w:jc w:val="center"/>
              <w:rPr>
                <w:b/>
              </w:rPr>
            </w:pPr>
            <w:r w:rsidRPr="004418CF">
              <w:rPr>
                <w:b/>
                <w:lang w:val="en-US"/>
              </w:rPr>
              <w:t>23</w:t>
            </w:r>
            <w:r w:rsidRPr="004418CF">
              <w:rPr>
                <w:b/>
              </w:rPr>
              <w:t>/3</w:t>
            </w:r>
          </w:p>
        </w:tc>
        <w:tc>
          <w:tcPr>
            <w:tcW w:w="940" w:type="dxa"/>
            <w:vMerge w:val="restart"/>
            <w:tcBorders>
              <w:top w:val="dotted" w:sz="4" w:space="0" w:color="auto"/>
            </w:tcBorders>
            <w:vAlign w:val="center"/>
          </w:tcPr>
          <w:p w:rsidR="006171DB" w:rsidRPr="004418CF" w:rsidRDefault="006171DB" w:rsidP="004418CF">
            <w:pPr>
              <w:tabs>
                <w:tab w:val="left" w:pos="2618"/>
              </w:tabs>
              <w:spacing w:after="0" w:line="360" w:lineRule="exact"/>
              <w:jc w:val="center"/>
              <w:rPr>
                <w:i/>
              </w:rPr>
            </w:pPr>
            <w:r w:rsidRPr="004418CF">
              <w:rPr>
                <w:i/>
              </w:rPr>
              <w:t>Sáng</w:t>
            </w:r>
          </w:p>
        </w:tc>
        <w:tc>
          <w:tcPr>
            <w:tcW w:w="7298" w:type="dxa"/>
            <w:tcBorders>
              <w:top w:val="dotted" w:sz="4" w:space="0" w:color="auto"/>
              <w:bottom w:val="dotted" w:sz="4" w:space="0" w:color="auto"/>
            </w:tcBorders>
          </w:tcPr>
          <w:p w:rsidR="006171DB" w:rsidRPr="004418CF" w:rsidRDefault="003C2DFC" w:rsidP="00E5572E">
            <w:pPr>
              <w:spacing w:after="0" w:line="360" w:lineRule="exact"/>
              <w:jc w:val="both"/>
              <w:rPr>
                <w:lang w:val="en-US"/>
              </w:rPr>
            </w:pPr>
            <w:r w:rsidRPr="004418CF">
              <w:rPr>
                <w:rFonts w:eastAsia="Calibri"/>
                <w:color w:val="000000"/>
              </w:rPr>
              <w:t xml:space="preserve">- 08h30: Đ/c </w:t>
            </w:r>
            <w:r>
              <w:rPr>
                <w:rFonts w:eastAsia="Calibri"/>
                <w:color w:val="000000"/>
                <w:lang w:val="en-US"/>
              </w:rPr>
              <w:t xml:space="preserve">Trung, đ/c </w:t>
            </w:r>
            <w:r w:rsidRPr="004418CF">
              <w:rPr>
                <w:lang w:val="en-US"/>
              </w:rPr>
              <w:t xml:space="preserve">Hương </w:t>
            </w:r>
            <w:r w:rsidRPr="004418CF">
              <w:rPr>
                <w:rFonts w:eastAsia="Calibri"/>
                <w:color w:val="000000"/>
              </w:rPr>
              <w:t xml:space="preserve">dự </w:t>
            </w:r>
            <w:r w:rsidRPr="004418CF">
              <w:rPr>
                <w:lang w:val="en-US"/>
              </w:rPr>
              <w:t>g</w:t>
            </w:r>
            <w:r w:rsidRPr="004418CF">
              <w:rPr>
                <w:rFonts w:eastAsia="Calibri"/>
                <w:color w:val="000000"/>
              </w:rPr>
              <w:t xml:space="preserve">ặp mặt kỷ niệm 50 năm ngày </w:t>
            </w:r>
            <w:r w:rsidRPr="004418CF">
              <w:rPr>
                <w:rFonts w:eastAsia="Calibri"/>
                <w:i/>
                <w:color w:val="000000"/>
              </w:rPr>
              <w:t>“Chiến thắng trở về” (1973-2023)</w:t>
            </w:r>
            <w:r w:rsidRPr="003C2DFC">
              <w:rPr>
                <w:lang w:val="en-US"/>
              </w:rPr>
              <w:t>;</w:t>
            </w:r>
            <w:r w:rsidRPr="004418CF">
              <w:rPr>
                <w:rFonts w:eastAsia="Calibri"/>
                <w:color w:val="000000"/>
              </w:rPr>
              <w:t xml:space="preserve"> tại Bờ Bắc sông Thạch Hãn, Thị xã Quảng Trị </w:t>
            </w:r>
          </w:p>
        </w:tc>
      </w:tr>
      <w:tr w:rsidR="006171DB" w:rsidRPr="004418CF" w:rsidTr="002D7E53">
        <w:trPr>
          <w:trHeight w:val="583"/>
        </w:trPr>
        <w:tc>
          <w:tcPr>
            <w:tcW w:w="1436" w:type="dxa"/>
            <w:vMerge/>
            <w:vAlign w:val="center"/>
          </w:tcPr>
          <w:p w:rsidR="006171DB" w:rsidRPr="004418CF" w:rsidRDefault="006171DB" w:rsidP="004418CF">
            <w:pPr>
              <w:tabs>
                <w:tab w:val="left" w:pos="2618"/>
              </w:tabs>
              <w:spacing w:after="0" w:line="360" w:lineRule="exact"/>
              <w:jc w:val="center"/>
              <w:rPr>
                <w:b/>
              </w:rPr>
            </w:pPr>
          </w:p>
        </w:tc>
        <w:tc>
          <w:tcPr>
            <w:tcW w:w="940" w:type="dxa"/>
            <w:vMerge/>
            <w:vAlign w:val="center"/>
          </w:tcPr>
          <w:p w:rsidR="006171DB" w:rsidRPr="004418CF" w:rsidRDefault="006171DB" w:rsidP="004418CF">
            <w:pPr>
              <w:tabs>
                <w:tab w:val="left" w:pos="2618"/>
              </w:tabs>
              <w:spacing w:after="0" w:line="360" w:lineRule="exact"/>
              <w:jc w:val="center"/>
              <w:rPr>
                <w:i/>
              </w:rPr>
            </w:pPr>
          </w:p>
        </w:tc>
        <w:tc>
          <w:tcPr>
            <w:tcW w:w="7298" w:type="dxa"/>
            <w:tcBorders>
              <w:top w:val="dotted" w:sz="4" w:space="0" w:color="auto"/>
            </w:tcBorders>
          </w:tcPr>
          <w:p w:rsidR="006171DB" w:rsidRPr="004418CF" w:rsidRDefault="003C2DFC" w:rsidP="004418CF">
            <w:pPr>
              <w:spacing w:after="0" w:line="360" w:lineRule="exact"/>
              <w:jc w:val="both"/>
            </w:pPr>
            <w:r w:rsidRPr="004418CF">
              <w:rPr>
                <w:lang w:val="pt-BR"/>
              </w:rPr>
              <w:t xml:space="preserve">- </w:t>
            </w:r>
            <w:r w:rsidRPr="004418CF">
              <w:rPr>
                <w:rFonts w:eastAsia="Calibri"/>
                <w:color w:val="000000"/>
                <w:lang w:val="pt-BR"/>
              </w:rPr>
              <w:t xml:space="preserve">8h00: </w:t>
            </w:r>
            <w:r w:rsidRPr="004418CF">
              <w:rPr>
                <w:lang w:val="pt-BR"/>
              </w:rPr>
              <w:t>Đ/c Dũng h</w:t>
            </w:r>
            <w:r w:rsidRPr="004418CF">
              <w:rPr>
                <w:rFonts w:eastAsia="Calibri"/>
                <w:color w:val="000000"/>
                <w:lang w:val="pt-BR"/>
              </w:rPr>
              <w:t>ọp giải quyết vướng mắc trong công tác giải phóng mặt bằng trên địa bàn thành phố</w:t>
            </w:r>
            <w:r w:rsidRPr="004418CF">
              <w:rPr>
                <w:lang w:val="pt-BR"/>
              </w:rPr>
              <w:t>; tại Phòng họp số 2, UBND thành phố</w:t>
            </w:r>
          </w:p>
        </w:tc>
      </w:tr>
      <w:tr w:rsidR="00E5572E" w:rsidRPr="004418CF" w:rsidTr="00E5572E">
        <w:trPr>
          <w:trHeight w:val="1003"/>
        </w:trPr>
        <w:tc>
          <w:tcPr>
            <w:tcW w:w="1436" w:type="dxa"/>
            <w:vMerge/>
            <w:vAlign w:val="center"/>
          </w:tcPr>
          <w:p w:rsidR="00E5572E" w:rsidRPr="004418CF" w:rsidRDefault="00E5572E" w:rsidP="004418CF">
            <w:pPr>
              <w:tabs>
                <w:tab w:val="left" w:pos="2618"/>
              </w:tabs>
              <w:spacing w:after="0" w:line="360" w:lineRule="exact"/>
              <w:jc w:val="center"/>
              <w:rPr>
                <w:b/>
              </w:rPr>
            </w:pPr>
          </w:p>
        </w:tc>
        <w:tc>
          <w:tcPr>
            <w:tcW w:w="940" w:type="dxa"/>
            <w:tcBorders>
              <w:top w:val="dotted" w:sz="4" w:space="0" w:color="auto"/>
            </w:tcBorders>
            <w:vAlign w:val="center"/>
          </w:tcPr>
          <w:p w:rsidR="00E5572E" w:rsidRPr="004418CF" w:rsidRDefault="00E5572E" w:rsidP="004418CF">
            <w:pPr>
              <w:tabs>
                <w:tab w:val="left" w:pos="2618"/>
              </w:tabs>
              <w:spacing w:after="0" w:line="360" w:lineRule="exact"/>
              <w:jc w:val="center"/>
              <w:rPr>
                <w:i/>
              </w:rPr>
            </w:pPr>
            <w:r w:rsidRPr="004418CF">
              <w:rPr>
                <w:i/>
              </w:rPr>
              <w:t>Chiều</w:t>
            </w:r>
          </w:p>
        </w:tc>
        <w:tc>
          <w:tcPr>
            <w:tcW w:w="7298" w:type="dxa"/>
            <w:tcBorders>
              <w:top w:val="dotted" w:sz="4" w:space="0" w:color="auto"/>
            </w:tcBorders>
          </w:tcPr>
          <w:p w:rsidR="00E5572E" w:rsidRPr="004418CF" w:rsidRDefault="00E5572E" w:rsidP="004418CF">
            <w:pPr>
              <w:spacing w:after="0" w:line="360" w:lineRule="exact"/>
              <w:jc w:val="both"/>
              <w:rPr>
                <w:lang w:val="en-US"/>
              </w:rPr>
            </w:pPr>
            <w:r w:rsidRPr="004418CF">
              <w:rPr>
                <w:lang w:val="en-US"/>
              </w:rPr>
              <w:t>- 14h00: Đ/c Trung, đ/c Sơn dự Hội nghị sơ kết giữa nhiệm kỳ thực hiện Nghị quyết Đại hội Đảng bộ phường 5, nhiệm kỳ 2020 – 2025; tại Hội trường Nhà Văn hóa phường 5</w:t>
            </w:r>
          </w:p>
        </w:tc>
      </w:tr>
      <w:tr w:rsidR="006F4E26" w:rsidRPr="004418CF" w:rsidTr="00FA3B70">
        <w:trPr>
          <w:trHeight w:val="269"/>
        </w:trPr>
        <w:tc>
          <w:tcPr>
            <w:tcW w:w="1436" w:type="dxa"/>
            <w:vMerge w:val="restart"/>
            <w:vAlign w:val="center"/>
          </w:tcPr>
          <w:p w:rsidR="006F4E26" w:rsidRPr="004418CF" w:rsidRDefault="006F4E26" w:rsidP="004418CF">
            <w:pPr>
              <w:tabs>
                <w:tab w:val="left" w:pos="2618"/>
              </w:tabs>
              <w:spacing w:after="0" w:line="360" w:lineRule="exact"/>
              <w:jc w:val="center"/>
              <w:rPr>
                <w:b/>
              </w:rPr>
            </w:pPr>
            <w:r w:rsidRPr="004418CF">
              <w:rPr>
                <w:b/>
              </w:rPr>
              <w:t>Thứ sáu</w:t>
            </w:r>
          </w:p>
          <w:p w:rsidR="006F4E26" w:rsidRPr="004418CF" w:rsidRDefault="006F4E26" w:rsidP="004418CF">
            <w:pPr>
              <w:tabs>
                <w:tab w:val="left" w:pos="2618"/>
              </w:tabs>
              <w:spacing w:after="0" w:line="360" w:lineRule="exact"/>
              <w:jc w:val="center"/>
              <w:rPr>
                <w:b/>
                <w:lang w:val="en-US"/>
              </w:rPr>
            </w:pPr>
            <w:r w:rsidRPr="004418CF">
              <w:rPr>
                <w:b/>
                <w:lang w:val="en-US"/>
              </w:rPr>
              <w:t>24</w:t>
            </w:r>
            <w:r w:rsidRPr="004418CF">
              <w:rPr>
                <w:b/>
              </w:rPr>
              <w:t>/</w:t>
            </w:r>
            <w:r w:rsidRPr="004418CF">
              <w:rPr>
                <w:b/>
                <w:lang w:val="en-US"/>
              </w:rPr>
              <w:t>3</w:t>
            </w:r>
          </w:p>
        </w:tc>
        <w:tc>
          <w:tcPr>
            <w:tcW w:w="940" w:type="dxa"/>
            <w:vMerge w:val="restart"/>
            <w:tcBorders>
              <w:top w:val="dotted" w:sz="4" w:space="0" w:color="auto"/>
            </w:tcBorders>
            <w:vAlign w:val="center"/>
          </w:tcPr>
          <w:p w:rsidR="006F4E26" w:rsidRPr="004418CF" w:rsidRDefault="006F4E26" w:rsidP="004418CF">
            <w:pPr>
              <w:tabs>
                <w:tab w:val="left" w:pos="2618"/>
              </w:tabs>
              <w:spacing w:after="0" w:line="360" w:lineRule="exact"/>
              <w:jc w:val="center"/>
              <w:rPr>
                <w:i/>
              </w:rPr>
            </w:pPr>
            <w:r w:rsidRPr="004418CF">
              <w:rPr>
                <w:i/>
              </w:rPr>
              <w:t>Sáng</w:t>
            </w:r>
          </w:p>
        </w:tc>
        <w:tc>
          <w:tcPr>
            <w:tcW w:w="7298" w:type="dxa"/>
            <w:tcBorders>
              <w:top w:val="dotted" w:sz="4" w:space="0" w:color="auto"/>
              <w:bottom w:val="dotted" w:sz="4" w:space="0" w:color="auto"/>
            </w:tcBorders>
          </w:tcPr>
          <w:p w:rsidR="006F4E26" w:rsidRPr="006F4E26" w:rsidRDefault="00FA3B70" w:rsidP="004418CF">
            <w:pPr>
              <w:spacing w:after="0" w:line="360" w:lineRule="exact"/>
              <w:ind w:left="34"/>
              <w:jc w:val="both"/>
              <w:rPr>
                <w:color w:val="FF0000"/>
                <w:lang w:val="en-US"/>
              </w:rPr>
            </w:pPr>
            <w:r>
              <w:rPr>
                <w:color w:val="FF0000"/>
                <w:lang w:val="en-US"/>
              </w:rPr>
              <w:t xml:space="preserve">- Đ/c Trung đi công tác tại thành phố Vinh, tỉnh Nghệ An </w:t>
            </w:r>
            <w:r w:rsidRPr="009B5904">
              <w:rPr>
                <w:i/>
                <w:color w:val="FF0000"/>
                <w:lang w:val="en-US"/>
              </w:rPr>
              <w:t>(đến hết ngày 27/3/2023)</w:t>
            </w:r>
          </w:p>
        </w:tc>
      </w:tr>
      <w:tr w:rsidR="00FA3B70" w:rsidRPr="004418CF" w:rsidTr="006F4E26">
        <w:trPr>
          <w:trHeight w:val="1897"/>
        </w:trPr>
        <w:tc>
          <w:tcPr>
            <w:tcW w:w="1436" w:type="dxa"/>
            <w:vMerge/>
            <w:vAlign w:val="center"/>
          </w:tcPr>
          <w:p w:rsidR="00FA3B70" w:rsidRPr="004418CF" w:rsidRDefault="00FA3B70" w:rsidP="004418CF">
            <w:pPr>
              <w:tabs>
                <w:tab w:val="left" w:pos="2618"/>
              </w:tabs>
              <w:spacing w:after="0" w:line="360" w:lineRule="exact"/>
              <w:jc w:val="center"/>
              <w:rPr>
                <w:b/>
              </w:rPr>
            </w:pPr>
          </w:p>
        </w:tc>
        <w:tc>
          <w:tcPr>
            <w:tcW w:w="940" w:type="dxa"/>
            <w:vMerge/>
            <w:tcBorders>
              <w:top w:val="dotted" w:sz="4" w:space="0" w:color="auto"/>
            </w:tcBorders>
            <w:vAlign w:val="center"/>
          </w:tcPr>
          <w:p w:rsidR="00FA3B70" w:rsidRPr="004418CF" w:rsidRDefault="00FA3B70" w:rsidP="004418CF">
            <w:pPr>
              <w:tabs>
                <w:tab w:val="left" w:pos="2618"/>
              </w:tabs>
              <w:spacing w:after="0" w:line="360" w:lineRule="exact"/>
              <w:jc w:val="center"/>
              <w:rPr>
                <w:i/>
              </w:rPr>
            </w:pPr>
          </w:p>
        </w:tc>
        <w:tc>
          <w:tcPr>
            <w:tcW w:w="7298" w:type="dxa"/>
            <w:tcBorders>
              <w:top w:val="dotted" w:sz="4" w:space="0" w:color="auto"/>
              <w:bottom w:val="dotted" w:sz="4" w:space="0" w:color="auto"/>
            </w:tcBorders>
          </w:tcPr>
          <w:p w:rsidR="00FA3B70" w:rsidRDefault="00FA3B70" w:rsidP="004418CF">
            <w:pPr>
              <w:spacing w:after="0" w:line="360" w:lineRule="exact"/>
              <w:ind w:left="34"/>
              <w:jc w:val="both"/>
              <w:rPr>
                <w:color w:val="FF0000"/>
                <w:lang w:val="en-US"/>
              </w:rPr>
            </w:pPr>
            <w:r w:rsidRPr="006F4E26">
              <w:rPr>
                <w:color w:val="FF0000"/>
                <w:lang w:val="en-US"/>
              </w:rPr>
              <w:t xml:space="preserve">- 7h30: Đ/c </w:t>
            </w:r>
            <w:r w:rsidR="005C066D">
              <w:rPr>
                <w:color w:val="FF0000"/>
                <w:lang w:val="en-US"/>
              </w:rPr>
              <w:t>Thủy</w:t>
            </w:r>
            <w:r w:rsidR="005C066D">
              <w:rPr>
                <w:color w:val="FF0000"/>
              </w:rPr>
              <w:t>, đ/c Hương</w:t>
            </w:r>
            <w:r w:rsidRPr="006F4E26">
              <w:rPr>
                <w:color w:val="FF0000"/>
                <w:lang w:val="en-US"/>
              </w:rPr>
              <w:t xml:space="preserve"> dự Hội nghị triển khai xây dựng </w:t>
            </w:r>
            <w:r w:rsidRPr="006F4E26">
              <w:rPr>
                <w:i/>
                <w:color w:val="FF0000"/>
                <w:lang w:val="en-US"/>
              </w:rPr>
              <w:t>“Công an phường điển hình, kiểu mẫu về an ninh, trật tự và xây dựng văn minh đô thị”</w:t>
            </w:r>
            <w:r w:rsidRPr="006F4E26">
              <w:rPr>
                <w:color w:val="FF0000"/>
                <w:lang w:val="en-US"/>
              </w:rPr>
              <w:t xml:space="preserve"> năm 2023, lộ trình đến năm 2030 trên địa bàn tỉnh Quảng Trị; tại Hội trường số 1, Công an tỉnh Quảng Trị</w:t>
            </w:r>
          </w:p>
        </w:tc>
      </w:tr>
      <w:tr w:rsidR="006F4E26" w:rsidRPr="004418CF" w:rsidTr="00720A4A">
        <w:trPr>
          <w:trHeight w:val="1158"/>
        </w:trPr>
        <w:tc>
          <w:tcPr>
            <w:tcW w:w="1436" w:type="dxa"/>
            <w:vMerge/>
            <w:vAlign w:val="center"/>
          </w:tcPr>
          <w:p w:rsidR="006F4E26" w:rsidRPr="004418CF" w:rsidRDefault="006F4E26" w:rsidP="004418CF">
            <w:pPr>
              <w:tabs>
                <w:tab w:val="left" w:pos="2618"/>
              </w:tabs>
              <w:spacing w:after="0" w:line="360" w:lineRule="exact"/>
              <w:jc w:val="center"/>
              <w:rPr>
                <w:b/>
              </w:rPr>
            </w:pPr>
          </w:p>
        </w:tc>
        <w:tc>
          <w:tcPr>
            <w:tcW w:w="940" w:type="dxa"/>
            <w:vMerge/>
            <w:vAlign w:val="center"/>
          </w:tcPr>
          <w:p w:rsidR="006F4E26" w:rsidRPr="004418CF" w:rsidRDefault="006F4E26" w:rsidP="004418CF">
            <w:pPr>
              <w:tabs>
                <w:tab w:val="left" w:pos="2618"/>
              </w:tabs>
              <w:spacing w:after="0" w:line="360" w:lineRule="exact"/>
              <w:jc w:val="center"/>
              <w:rPr>
                <w:i/>
              </w:rPr>
            </w:pPr>
          </w:p>
        </w:tc>
        <w:tc>
          <w:tcPr>
            <w:tcW w:w="7298" w:type="dxa"/>
            <w:tcBorders>
              <w:top w:val="dotted" w:sz="4" w:space="0" w:color="auto"/>
            </w:tcBorders>
          </w:tcPr>
          <w:p w:rsidR="006F4E26" w:rsidRPr="006F4E26" w:rsidRDefault="006F4E26" w:rsidP="004418CF">
            <w:pPr>
              <w:spacing w:after="0" w:line="360" w:lineRule="exact"/>
              <w:ind w:left="34"/>
              <w:jc w:val="both"/>
              <w:rPr>
                <w:lang w:val="en-US"/>
              </w:rPr>
            </w:pPr>
            <w:r w:rsidRPr="004418CF">
              <w:rPr>
                <w:lang w:val="en-US"/>
              </w:rPr>
              <w:t xml:space="preserve">- </w:t>
            </w:r>
            <w:r w:rsidRPr="004418CF">
              <w:rPr>
                <w:rFonts w:eastAsia="Calibri"/>
                <w:color w:val="000000"/>
              </w:rPr>
              <w:t xml:space="preserve">7h30: </w:t>
            </w:r>
            <w:r w:rsidRPr="004418CF">
              <w:rPr>
                <w:lang w:val="en-US"/>
              </w:rPr>
              <w:t>Đ/c Dũng d</w:t>
            </w:r>
            <w:r w:rsidRPr="004418CF">
              <w:rPr>
                <w:rFonts w:eastAsia="Calibri"/>
                <w:color w:val="000000"/>
              </w:rPr>
              <w:t xml:space="preserve">ự xét xử sơ thẩm vụ án hành chính về </w:t>
            </w:r>
            <w:r w:rsidRPr="005A57AF">
              <w:rPr>
                <w:rFonts w:eastAsia="Calibri"/>
                <w:i/>
                <w:color w:val="000000"/>
              </w:rPr>
              <w:t>“Khiếu kiện quyết định hành chính và hành vi hành chính trong lĩnh vực quản lý đất đai”</w:t>
            </w:r>
            <w:r w:rsidRPr="005A57AF">
              <w:rPr>
                <w:lang w:val="en-US"/>
              </w:rPr>
              <w:t>;</w:t>
            </w:r>
            <w:r w:rsidRPr="004418CF">
              <w:rPr>
                <w:lang w:val="en-US"/>
              </w:rPr>
              <w:t xml:space="preserve"> tại </w:t>
            </w:r>
            <w:r w:rsidRPr="004418CF">
              <w:rPr>
                <w:rFonts w:eastAsia="Calibri"/>
                <w:color w:val="000000"/>
              </w:rPr>
              <w:t xml:space="preserve">Tòa án tỉnh </w:t>
            </w:r>
            <w:r>
              <w:rPr>
                <w:rFonts w:eastAsia="Calibri"/>
                <w:color w:val="000000"/>
                <w:lang w:val="en-US"/>
              </w:rPr>
              <w:t>Quảng Trị</w:t>
            </w:r>
          </w:p>
        </w:tc>
      </w:tr>
      <w:tr w:rsidR="006F4E26" w:rsidRPr="004418CF" w:rsidTr="006F4E26">
        <w:trPr>
          <w:trHeight w:val="1525"/>
        </w:trPr>
        <w:tc>
          <w:tcPr>
            <w:tcW w:w="1436" w:type="dxa"/>
            <w:vMerge/>
            <w:vAlign w:val="center"/>
          </w:tcPr>
          <w:p w:rsidR="006F4E26" w:rsidRPr="004418CF" w:rsidRDefault="006F4E26" w:rsidP="004418CF">
            <w:pPr>
              <w:tabs>
                <w:tab w:val="left" w:pos="2618"/>
              </w:tabs>
              <w:spacing w:after="0" w:line="360" w:lineRule="exact"/>
              <w:jc w:val="center"/>
              <w:rPr>
                <w:b/>
              </w:rPr>
            </w:pPr>
          </w:p>
        </w:tc>
        <w:tc>
          <w:tcPr>
            <w:tcW w:w="940" w:type="dxa"/>
            <w:tcBorders>
              <w:top w:val="single" w:sz="4" w:space="0" w:color="auto"/>
            </w:tcBorders>
            <w:vAlign w:val="center"/>
          </w:tcPr>
          <w:p w:rsidR="006F4E26" w:rsidRPr="004418CF" w:rsidRDefault="006F4E26" w:rsidP="004418CF">
            <w:pPr>
              <w:tabs>
                <w:tab w:val="left" w:pos="2618"/>
              </w:tabs>
              <w:spacing w:after="0" w:line="360" w:lineRule="exact"/>
              <w:jc w:val="center"/>
              <w:rPr>
                <w:i/>
              </w:rPr>
            </w:pPr>
            <w:r w:rsidRPr="004418CF">
              <w:rPr>
                <w:i/>
              </w:rPr>
              <w:t>Chiều</w:t>
            </w:r>
          </w:p>
        </w:tc>
        <w:tc>
          <w:tcPr>
            <w:tcW w:w="7298" w:type="dxa"/>
            <w:tcBorders>
              <w:top w:val="single" w:sz="4" w:space="0" w:color="auto"/>
            </w:tcBorders>
          </w:tcPr>
          <w:p w:rsidR="006F4E26" w:rsidRPr="00CC1860" w:rsidRDefault="006F4E26" w:rsidP="004418CF">
            <w:pPr>
              <w:spacing w:after="0" w:line="360" w:lineRule="exact"/>
              <w:jc w:val="both"/>
            </w:pPr>
            <w:r w:rsidRPr="004418CF">
              <w:rPr>
                <w:lang w:val="en-US"/>
              </w:rPr>
              <w:t xml:space="preserve">- 14h00: Đ/c Hương, đ/c Hải dự Hội nghị tổng kết công tác vận động quỹ </w:t>
            </w:r>
            <w:r w:rsidRPr="004418CF">
              <w:rPr>
                <w:i/>
                <w:lang w:val="en-US"/>
              </w:rPr>
              <w:t>“Vì người nghèo”</w:t>
            </w:r>
            <w:r w:rsidRPr="004418CF">
              <w:rPr>
                <w:lang w:val="en-US"/>
              </w:rPr>
              <w:t xml:space="preserve"> và chương trình an sinh xã hội năm 2022, triển khai phương hướng, nhiệm vụ năm 2023; tại Hội trường UBMTTQVN thành phố</w:t>
            </w:r>
          </w:p>
        </w:tc>
      </w:tr>
      <w:tr w:rsidR="00CC1860" w:rsidRPr="004418CF" w:rsidTr="00CC1860">
        <w:trPr>
          <w:trHeight w:val="1049"/>
        </w:trPr>
        <w:tc>
          <w:tcPr>
            <w:tcW w:w="1436" w:type="dxa"/>
            <w:vAlign w:val="center"/>
          </w:tcPr>
          <w:p w:rsidR="00CC1860" w:rsidRPr="00CC1860" w:rsidRDefault="00CC1860" w:rsidP="004418CF">
            <w:pPr>
              <w:tabs>
                <w:tab w:val="left" w:pos="2618"/>
              </w:tabs>
              <w:spacing w:after="0" w:line="360" w:lineRule="exact"/>
              <w:jc w:val="center"/>
              <w:rPr>
                <w:b/>
                <w:color w:val="FF0000"/>
              </w:rPr>
            </w:pPr>
            <w:r w:rsidRPr="00CC1860">
              <w:rPr>
                <w:b/>
                <w:color w:val="FF0000"/>
              </w:rPr>
              <w:t>Chủ nhật</w:t>
            </w:r>
          </w:p>
          <w:p w:rsidR="00CC1860" w:rsidRPr="00CC1860" w:rsidRDefault="00CC1860" w:rsidP="004418CF">
            <w:pPr>
              <w:tabs>
                <w:tab w:val="left" w:pos="2618"/>
              </w:tabs>
              <w:spacing w:after="0" w:line="360" w:lineRule="exact"/>
              <w:jc w:val="center"/>
              <w:rPr>
                <w:b/>
                <w:color w:val="FF0000"/>
              </w:rPr>
            </w:pPr>
            <w:r w:rsidRPr="00CC1860">
              <w:rPr>
                <w:b/>
                <w:color w:val="FF0000"/>
              </w:rPr>
              <w:t>26/3</w:t>
            </w:r>
          </w:p>
        </w:tc>
        <w:tc>
          <w:tcPr>
            <w:tcW w:w="940" w:type="dxa"/>
            <w:tcBorders>
              <w:top w:val="single" w:sz="4" w:space="0" w:color="auto"/>
            </w:tcBorders>
            <w:vAlign w:val="center"/>
          </w:tcPr>
          <w:p w:rsidR="00CC1860" w:rsidRPr="00CC1860" w:rsidRDefault="00CC1860" w:rsidP="004418CF">
            <w:pPr>
              <w:tabs>
                <w:tab w:val="left" w:pos="2618"/>
              </w:tabs>
              <w:spacing w:after="0" w:line="360" w:lineRule="exact"/>
              <w:jc w:val="center"/>
              <w:rPr>
                <w:i/>
                <w:color w:val="FF0000"/>
              </w:rPr>
            </w:pPr>
            <w:r w:rsidRPr="00CC1860">
              <w:rPr>
                <w:i/>
                <w:color w:val="FF0000"/>
              </w:rPr>
              <w:t>Tối</w:t>
            </w:r>
          </w:p>
        </w:tc>
        <w:tc>
          <w:tcPr>
            <w:tcW w:w="7298" w:type="dxa"/>
            <w:tcBorders>
              <w:top w:val="single" w:sz="4" w:space="0" w:color="auto"/>
            </w:tcBorders>
          </w:tcPr>
          <w:p w:rsidR="00CC1860" w:rsidRPr="00CC1860" w:rsidRDefault="00CC1860" w:rsidP="004418CF">
            <w:pPr>
              <w:spacing w:after="0" w:line="360" w:lineRule="exact"/>
              <w:jc w:val="both"/>
              <w:rPr>
                <w:color w:val="FF0000"/>
              </w:rPr>
            </w:pPr>
            <w:r w:rsidRPr="00CC1860">
              <w:rPr>
                <w:color w:val="FF0000"/>
              </w:rPr>
              <w:t>- 19h30: Đ/c Tiến dự Chương trình ca nhạc gây quỹ tặng sách, thiết bị dạy học cho các trường học miền núi và hỗ trợ bệnh nhân hiểm nghèo tại Bệnh viện đa khoa tỉnh Quảng Trị; tại Công viên Cọ dầu thành phố Đông Hà</w:t>
            </w:r>
          </w:p>
        </w:tc>
      </w:tr>
      <w:tr w:rsidR="00760AB2" w:rsidRPr="004418CF" w:rsidTr="00863CAE">
        <w:trPr>
          <w:trHeight w:val="1453"/>
        </w:trPr>
        <w:tc>
          <w:tcPr>
            <w:tcW w:w="9674" w:type="dxa"/>
            <w:gridSpan w:val="3"/>
            <w:tcBorders>
              <w:bottom w:val="dotted" w:sz="4" w:space="0" w:color="auto"/>
            </w:tcBorders>
            <w:vAlign w:val="center"/>
          </w:tcPr>
          <w:p w:rsidR="00760AB2" w:rsidRPr="004418CF" w:rsidRDefault="00760AB2" w:rsidP="004418CF">
            <w:pPr>
              <w:spacing w:after="0" w:line="360" w:lineRule="exact"/>
              <w:jc w:val="both"/>
              <w:rPr>
                <w:lang w:val="en-US"/>
              </w:rPr>
            </w:pPr>
            <w:r w:rsidRPr="004418CF">
              <w:rPr>
                <w:b/>
                <w:i/>
              </w:rPr>
              <w:t xml:space="preserve">* </w:t>
            </w:r>
            <w:r w:rsidRPr="004418CF">
              <w:rPr>
                <w:b/>
                <w:i/>
                <w:lang w:val="en-US"/>
              </w:rPr>
              <w:t>D</w:t>
            </w:r>
            <w:r w:rsidRPr="004418CF">
              <w:rPr>
                <w:b/>
                <w:i/>
              </w:rPr>
              <w:t>ự kiến lịch tuần tới</w:t>
            </w:r>
            <w:r w:rsidRPr="004418CF">
              <w:t>:</w:t>
            </w:r>
            <w:r w:rsidRPr="004418CF">
              <w:rPr>
                <w:lang w:val="en-US"/>
              </w:rPr>
              <w:t xml:space="preserve"> </w:t>
            </w:r>
          </w:p>
          <w:p w:rsidR="00760AB2" w:rsidRPr="004418CF" w:rsidRDefault="00760AB2" w:rsidP="004418CF">
            <w:pPr>
              <w:spacing w:after="0" w:line="360" w:lineRule="exact"/>
              <w:jc w:val="both"/>
              <w:rPr>
                <w:lang w:val="en-US"/>
              </w:rPr>
            </w:pPr>
            <w:r w:rsidRPr="004418CF">
              <w:rPr>
                <w:lang w:val="en-US"/>
              </w:rPr>
              <w:t xml:space="preserve">- </w:t>
            </w:r>
            <w:r w:rsidRPr="004418CF">
              <w:t xml:space="preserve">Thứ </w:t>
            </w:r>
            <w:r w:rsidRPr="004418CF">
              <w:rPr>
                <w:lang w:val="en-US"/>
              </w:rPr>
              <w:t>2</w:t>
            </w:r>
            <w:r w:rsidRPr="004418CF">
              <w:t xml:space="preserve"> (2</w:t>
            </w:r>
            <w:r w:rsidRPr="004418CF">
              <w:rPr>
                <w:lang w:val="en-US"/>
              </w:rPr>
              <w:t>7</w:t>
            </w:r>
            <w:r w:rsidRPr="004418CF">
              <w:t xml:space="preserve">/3): </w:t>
            </w:r>
            <w:r w:rsidRPr="004418CF">
              <w:rPr>
                <w:rFonts w:eastAsia="Calibri"/>
                <w:color w:val="000000"/>
              </w:rPr>
              <w:t xml:space="preserve">8h00: </w:t>
            </w:r>
            <w:r w:rsidRPr="004418CF">
              <w:rPr>
                <w:lang w:val="en-US"/>
              </w:rPr>
              <w:t xml:space="preserve">Đ/c Thắng họp </w:t>
            </w:r>
            <w:r w:rsidRPr="004418CF">
              <w:rPr>
                <w:rFonts w:eastAsia="Calibri"/>
                <w:color w:val="000000"/>
              </w:rPr>
              <w:t>Ban Thường vụ Tỉnh ủy nghe BCS</w:t>
            </w:r>
            <w:r w:rsidRPr="004418CF">
              <w:rPr>
                <w:lang w:val="en-US"/>
              </w:rPr>
              <w:t xml:space="preserve"> </w:t>
            </w:r>
            <w:r w:rsidRPr="004418CF">
              <w:rPr>
                <w:rFonts w:eastAsia="Calibri"/>
                <w:color w:val="000000"/>
              </w:rPr>
              <w:t>Đ</w:t>
            </w:r>
            <w:r w:rsidRPr="004418CF">
              <w:rPr>
                <w:lang w:val="en-US"/>
              </w:rPr>
              <w:t>ảng</w:t>
            </w:r>
            <w:r w:rsidRPr="004418CF">
              <w:rPr>
                <w:rFonts w:eastAsia="Calibri"/>
                <w:color w:val="000000"/>
              </w:rPr>
              <w:t xml:space="preserve"> UBND tỉnh và nhà đầu tư báo cáo về tiến độ triển khai dự án Cảng Mỹ Thủy</w:t>
            </w:r>
            <w:r w:rsidRPr="004418CF">
              <w:rPr>
                <w:lang w:val="en-US"/>
              </w:rPr>
              <w:t>;</w:t>
            </w:r>
            <w:r w:rsidRPr="004418CF">
              <w:rPr>
                <w:rFonts w:eastAsia="Calibri"/>
                <w:color w:val="000000"/>
              </w:rPr>
              <w:t xml:space="preserve"> tại Phòng họp 304, V</w:t>
            </w:r>
            <w:r w:rsidRPr="004418CF">
              <w:rPr>
                <w:lang w:val="en-US"/>
              </w:rPr>
              <w:t>ăn phòng Tỉnh ủy</w:t>
            </w:r>
            <w:r w:rsidRPr="004418CF">
              <w:rPr>
                <w:rFonts w:eastAsia="Calibri"/>
                <w:i/>
                <w:color w:val="000000"/>
              </w:rPr>
              <w:t>.</w:t>
            </w:r>
          </w:p>
        </w:tc>
      </w:tr>
      <w:tr w:rsidR="00863CAE" w:rsidRPr="004418CF" w:rsidTr="00863CAE">
        <w:trPr>
          <w:trHeight w:val="680"/>
        </w:trPr>
        <w:tc>
          <w:tcPr>
            <w:tcW w:w="9674" w:type="dxa"/>
            <w:gridSpan w:val="3"/>
            <w:tcBorders>
              <w:top w:val="dotted" w:sz="4" w:space="0" w:color="auto"/>
            </w:tcBorders>
            <w:vAlign w:val="center"/>
          </w:tcPr>
          <w:p w:rsidR="00863CAE" w:rsidRPr="004418CF" w:rsidRDefault="00863CAE" w:rsidP="001A679F">
            <w:pPr>
              <w:spacing w:after="0"/>
              <w:jc w:val="both"/>
              <w:rPr>
                <w:b/>
                <w:i/>
              </w:rPr>
            </w:pPr>
            <w:r w:rsidRPr="004418CF">
              <w:rPr>
                <w:rFonts w:eastAsia="Calibri"/>
                <w:color w:val="000000"/>
              </w:rPr>
              <w:t>- Thứ 3</w:t>
            </w:r>
            <w:r w:rsidRPr="004418CF">
              <w:rPr>
                <w:lang w:val="en-US"/>
              </w:rPr>
              <w:t xml:space="preserve"> và</w:t>
            </w:r>
            <w:r w:rsidRPr="004418CF">
              <w:rPr>
                <w:rFonts w:eastAsia="Calibri"/>
                <w:color w:val="000000"/>
              </w:rPr>
              <w:t xml:space="preserve"> Thứ 4 (28/3 -</w:t>
            </w:r>
            <w:r w:rsidRPr="004418CF">
              <w:rPr>
                <w:lang w:val="en-US"/>
              </w:rPr>
              <w:t xml:space="preserve"> </w:t>
            </w:r>
            <w:r w:rsidRPr="004418CF">
              <w:rPr>
                <w:rFonts w:eastAsia="Calibri"/>
                <w:color w:val="000000"/>
              </w:rPr>
              <w:t xml:space="preserve">29/3): </w:t>
            </w:r>
            <w:r w:rsidRPr="004418CF">
              <w:rPr>
                <w:lang w:val="en-US"/>
              </w:rPr>
              <w:t xml:space="preserve">Đ/c Thắng, </w:t>
            </w:r>
            <w:r>
              <w:rPr>
                <w:lang w:val="en-US"/>
              </w:rPr>
              <w:t xml:space="preserve">đ/c Huệ, </w:t>
            </w:r>
            <w:r w:rsidRPr="004418CF">
              <w:rPr>
                <w:lang w:val="en-US"/>
              </w:rPr>
              <w:t xml:space="preserve">đ/c Đăng, đ/c Hải dự </w:t>
            </w:r>
            <w:r w:rsidRPr="004418CF">
              <w:rPr>
                <w:rFonts w:eastAsia="Calibri"/>
                <w:color w:val="000000"/>
              </w:rPr>
              <w:t>Kỳ họp thứ 16, HĐND tỉnh khóa VIII</w:t>
            </w:r>
            <w:r w:rsidRPr="004418CF">
              <w:rPr>
                <w:lang w:val="en-US"/>
              </w:rPr>
              <w:t xml:space="preserve">; </w:t>
            </w:r>
            <w:r w:rsidRPr="004418CF">
              <w:rPr>
                <w:rFonts w:eastAsia="Calibri"/>
                <w:color w:val="000000"/>
              </w:rPr>
              <w:t xml:space="preserve">tại </w:t>
            </w:r>
            <w:r w:rsidRPr="004418CF">
              <w:rPr>
                <w:lang w:val="en-US"/>
              </w:rPr>
              <w:t xml:space="preserve">Hội trường </w:t>
            </w:r>
            <w:r w:rsidRPr="004418CF">
              <w:rPr>
                <w:rFonts w:eastAsia="Calibri"/>
                <w:color w:val="000000"/>
              </w:rPr>
              <w:t>HĐND tỉnh.</w:t>
            </w:r>
          </w:p>
        </w:tc>
      </w:tr>
    </w:tbl>
    <w:p w:rsidR="00AF0AAA" w:rsidRPr="00DD2EB7" w:rsidRDefault="00AF0AAA" w:rsidP="00AF0AAA">
      <w:pPr>
        <w:spacing w:before="120"/>
        <w:ind w:left="5760"/>
        <w:rPr>
          <w:b/>
          <w:lang w:val="en-US"/>
        </w:rPr>
      </w:pPr>
      <w:r w:rsidRPr="00586CD1">
        <w:rPr>
          <w:b/>
        </w:rPr>
        <w:t>THÀNH ỦY ĐÔNG HÀ</w:t>
      </w:r>
    </w:p>
    <w:p w:rsidR="00AF0AAA" w:rsidRPr="00586CD1" w:rsidRDefault="00AF0AAA" w:rsidP="00AF0AAA"/>
    <w:p w:rsidR="00AF0AAA" w:rsidRPr="00586CD1" w:rsidRDefault="00AF0AAA" w:rsidP="00AF0AAA"/>
    <w:p w:rsidR="00AF0AAA" w:rsidRPr="00586CD1" w:rsidRDefault="00AF0AAA" w:rsidP="00AF0AAA"/>
    <w:p w:rsidR="00AF0AAA" w:rsidRDefault="00AF0AAA" w:rsidP="00AF0AAA"/>
    <w:p w:rsidR="00665837" w:rsidRDefault="00665837"/>
    <w:sectPr w:rsidR="00665837" w:rsidSect="004418CF">
      <w:headerReference w:type="even" r:id="rId6"/>
      <w:headerReference w:type="default" r:id="rId7"/>
      <w:pgSz w:w="11907" w:h="16840" w:code="9"/>
      <w:pgMar w:top="851" w:right="851" w:bottom="851"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14" w:rsidRDefault="00DA3814" w:rsidP="00A50410">
      <w:pPr>
        <w:spacing w:after="0" w:line="240" w:lineRule="auto"/>
      </w:pPr>
      <w:r>
        <w:separator/>
      </w:r>
    </w:p>
  </w:endnote>
  <w:endnote w:type="continuationSeparator" w:id="1">
    <w:p w:rsidR="00DA3814" w:rsidRDefault="00DA3814" w:rsidP="00A5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14" w:rsidRDefault="00DA3814" w:rsidP="00A50410">
      <w:pPr>
        <w:spacing w:after="0" w:line="240" w:lineRule="auto"/>
      </w:pPr>
      <w:r>
        <w:separator/>
      </w:r>
    </w:p>
  </w:footnote>
  <w:footnote w:type="continuationSeparator" w:id="1">
    <w:p w:rsidR="00DA3814" w:rsidRDefault="00DA3814" w:rsidP="00A50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EF5978">
    <w:pPr>
      <w:pStyle w:val="Header"/>
      <w:framePr w:wrap="around" w:vAnchor="text" w:hAnchor="margin" w:xAlign="center" w:y="1"/>
      <w:rPr>
        <w:rStyle w:val="PageNumber"/>
      </w:rPr>
    </w:pPr>
    <w:r>
      <w:rPr>
        <w:rStyle w:val="PageNumber"/>
      </w:rPr>
      <w:fldChar w:fldCharType="begin"/>
    </w:r>
    <w:r w:rsidR="009B5904">
      <w:rPr>
        <w:rStyle w:val="PageNumber"/>
      </w:rPr>
      <w:instrText xml:space="preserve">PAGE  </w:instrText>
    </w:r>
    <w:r>
      <w:rPr>
        <w:rStyle w:val="PageNumber"/>
      </w:rPr>
      <w:fldChar w:fldCharType="end"/>
    </w:r>
  </w:p>
  <w:p w:rsidR="003A1181" w:rsidRDefault="00DA38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DA381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F0AAA"/>
    <w:rsid w:val="00105376"/>
    <w:rsid w:val="001A679F"/>
    <w:rsid w:val="001B799C"/>
    <w:rsid w:val="00292E9F"/>
    <w:rsid w:val="00351EA4"/>
    <w:rsid w:val="003C2DFC"/>
    <w:rsid w:val="003D4C0D"/>
    <w:rsid w:val="003F78A9"/>
    <w:rsid w:val="00405360"/>
    <w:rsid w:val="004418CF"/>
    <w:rsid w:val="004E3898"/>
    <w:rsid w:val="004F02DE"/>
    <w:rsid w:val="004F14DE"/>
    <w:rsid w:val="0058548E"/>
    <w:rsid w:val="005A57AF"/>
    <w:rsid w:val="005C066D"/>
    <w:rsid w:val="006171DB"/>
    <w:rsid w:val="00665837"/>
    <w:rsid w:val="006F4E26"/>
    <w:rsid w:val="00760AB2"/>
    <w:rsid w:val="007F7B2D"/>
    <w:rsid w:val="008117B4"/>
    <w:rsid w:val="00863CAE"/>
    <w:rsid w:val="008774BA"/>
    <w:rsid w:val="008E6079"/>
    <w:rsid w:val="009B5904"/>
    <w:rsid w:val="009D14DA"/>
    <w:rsid w:val="00A50410"/>
    <w:rsid w:val="00AF0AAA"/>
    <w:rsid w:val="00B30096"/>
    <w:rsid w:val="00B73E7F"/>
    <w:rsid w:val="00CC1860"/>
    <w:rsid w:val="00D03A09"/>
    <w:rsid w:val="00DA3814"/>
    <w:rsid w:val="00DC777D"/>
    <w:rsid w:val="00DD2EB7"/>
    <w:rsid w:val="00E357FA"/>
    <w:rsid w:val="00E42618"/>
    <w:rsid w:val="00E5572E"/>
    <w:rsid w:val="00EF5978"/>
    <w:rsid w:val="00F6743A"/>
    <w:rsid w:val="00FA3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AAA"/>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AF0AAA"/>
    <w:rPr>
      <w:rFonts w:eastAsia="Times New Roman"/>
      <w:color w:val="auto"/>
      <w:sz w:val="20"/>
      <w:lang w:val="vi-VN"/>
    </w:rPr>
  </w:style>
  <w:style w:type="character" w:styleId="PageNumber">
    <w:name w:val="page number"/>
    <w:rsid w:val="00AF0AAA"/>
  </w:style>
  <w:style w:type="paragraph" w:styleId="Title">
    <w:name w:val="Title"/>
    <w:basedOn w:val="Normal"/>
    <w:link w:val="TitleChar"/>
    <w:qFormat/>
    <w:rsid w:val="00AF0AAA"/>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AF0AAA"/>
    <w:rPr>
      <w:rFonts w:eastAsia="Times New Roman"/>
      <w:b/>
      <w:color w:val="auto"/>
      <w:sz w:val="32"/>
      <w:szCs w:val="20"/>
      <w:lang w:val="vi-VN"/>
    </w:rPr>
  </w:style>
  <w:style w:type="paragraph" w:styleId="ListParagraph">
    <w:name w:val="List Paragraph"/>
    <w:basedOn w:val="Normal"/>
    <w:uiPriority w:val="34"/>
    <w:qFormat/>
    <w:rsid w:val="00AF0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2023-03-24T01:34:00Z</dcterms:created>
  <dcterms:modified xsi:type="dcterms:W3CDTF">2023-03-24T01:44:00Z</dcterms:modified>
</cp:coreProperties>
</file>